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CAF" w:rsidRDefault="00A66D64" w:rsidP="00F32CAF">
      <w:pPr>
        <w:autoSpaceDE w:val="0"/>
        <w:autoSpaceDN w:val="0"/>
        <w:adjustRightInd w:val="0"/>
        <w:spacing w:after="200" w:line="276" w:lineRule="auto"/>
        <w:jc w:val="center"/>
        <w:rPr>
          <w:rFonts w:ascii="Arial" w:eastAsia="Arial" w:hAnsi="Arial" w:cs="Times New Roman"/>
          <w:color w:val="000000"/>
          <w:sz w:val="16"/>
          <w:szCs w:val="16"/>
        </w:rPr>
      </w:pPr>
      <w:bookmarkStart w:id="0" w:name="_Toc304199307"/>
      <w:r>
        <w:rPr>
          <w:rFonts w:ascii="Arial" w:eastAsia="Times New Roman" w:hAnsi="Arial" w:cs="Times New Roman"/>
          <w:b/>
          <w:noProof/>
          <w:color w:val="000000"/>
          <w:lang w:eastAsia="en-GB"/>
        </w:rPr>
        <w:drawing>
          <wp:anchor distT="0" distB="0" distL="114300" distR="114300" simplePos="0" relativeHeight="251660288" behindDoc="0" locked="0" layoutInCell="1" allowOverlap="1" wp14:editId="01860EE9">
            <wp:simplePos x="0" y="0"/>
            <wp:positionH relativeFrom="margin">
              <wp:align>center</wp:align>
            </wp:positionH>
            <wp:positionV relativeFrom="paragraph">
              <wp:posOffset>-495300</wp:posOffset>
            </wp:positionV>
            <wp:extent cx="3086100" cy="3120207"/>
            <wp:effectExtent l="0" t="0" r="0" b="4445"/>
            <wp:wrapNone/>
            <wp:docPr id="2" name="Picture 2" descr="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
                    <pic:cNvPicPr>
                      <a:picLocks noChangeAspect="1" noChangeArrowheads="1"/>
                    </pic:cNvPicPr>
                  </pic:nvPicPr>
                  <pic:blipFill>
                    <a:blip r:embed="rId8">
                      <a:lum bright="12000"/>
                      <a:extLst>
                        <a:ext uri="{28A0092B-C50C-407E-A947-70E740481C1C}">
                          <a14:useLocalDpi xmlns:a14="http://schemas.microsoft.com/office/drawing/2010/main" val="0"/>
                        </a:ext>
                      </a:extLst>
                    </a:blip>
                    <a:srcRect/>
                    <a:stretch>
                      <a:fillRect/>
                    </a:stretch>
                  </pic:blipFill>
                  <pic:spPr bwMode="auto">
                    <a:xfrm>
                      <a:off x="0" y="0"/>
                      <a:ext cx="3086100" cy="312020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980E18" w:rsidRDefault="00980E18"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980E18" w:rsidRDefault="00980E18"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352E72">
        <w:rPr>
          <w:rFonts w:ascii="Arial" w:eastAsia="Times New Roman" w:hAnsi="Arial" w:cs="Arial"/>
          <w:color w:val="000000"/>
          <w:sz w:val="44"/>
          <w:szCs w:val="44"/>
          <w:lang w:val="en-US" w:eastAsia="ja-JP"/>
        </w:rPr>
        <w:t>5</w:t>
      </w:r>
      <w:r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rsidTr="00980E18">
        <w:tc>
          <w:tcPr>
            <w:tcW w:w="3544" w:type="dxa"/>
            <w:shd w:val="clear" w:color="auto" w:fill="auto"/>
          </w:tcPr>
          <w:p w:rsidR="00F32CAF" w:rsidRPr="00980E18" w:rsidRDefault="00980E18" w:rsidP="00980E18">
            <w:pPr>
              <w:autoSpaceDE w:val="0"/>
              <w:autoSpaceDN w:val="0"/>
              <w:adjustRightInd w:val="0"/>
              <w:spacing w:after="120" w:line="240" w:lineRule="auto"/>
              <w:jc w:val="both"/>
              <w:rPr>
                <w:rFonts w:ascii="Arial" w:eastAsia="Arial" w:hAnsi="Arial" w:cs="Arial"/>
                <w:bCs/>
                <w:sz w:val="28"/>
                <w:szCs w:val="28"/>
              </w:rPr>
            </w:pPr>
            <w:r>
              <w:rPr>
                <w:rFonts w:ascii="Arial" w:eastAsia="Arial" w:hAnsi="Arial" w:cs="Arial"/>
                <w:bCs/>
                <w:sz w:val="28"/>
                <w:szCs w:val="28"/>
              </w:rPr>
              <w:t>Policy Leader/HT</w:t>
            </w:r>
          </w:p>
        </w:tc>
        <w:tc>
          <w:tcPr>
            <w:tcW w:w="5193" w:type="dxa"/>
            <w:shd w:val="clear" w:color="auto" w:fill="auto"/>
          </w:tcPr>
          <w:p w:rsidR="00F32CAF" w:rsidRPr="00980E18" w:rsidRDefault="00980E18" w:rsidP="00980E18">
            <w:pPr>
              <w:autoSpaceDE w:val="0"/>
              <w:autoSpaceDN w:val="0"/>
              <w:adjustRightInd w:val="0"/>
              <w:spacing w:after="120" w:line="240" w:lineRule="auto"/>
              <w:rPr>
                <w:rFonts w:ascii="Arial" w:eastAsia="Arial" w:hAnsi="Arial" w:cs="Arial"/>
                <w:bCs/>
                <w:sz w:val="28"/>
                <w:szCs w:val="28"/>
              </w:rPr>
            </w:pPr>
            <w:r w:rsidRPr="00980E18">
              <w:rPr>
                <w:rFonts w:ascii="Arial" w:eastAsia="Arial" w:hAnsi="Arial" w:cs="Arial"/>
                <w:bCs/>
                <w:sz w:val="28"/>
                <w:szCs w:val="28"/>
              </w:rPr>
              <w:t>Joanne Abram</w:t>
            </w: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tc>
      </w:tr>
      <w:tr w:rsidR="00F32CAF" w:rsidRPr="00F32CAF" w:rsidTr="00980E18">
        <w:tc>
          <w:tcPr>
            <w:tcW w:w="3544" w:type="dxa"/>
            <w:shd w:val="clear" w:color="auto" w:fill="auto"/>
          </w:tcPr>
          <w:p w:rsidR="00F32CAF" w:rsidRPr="00980E18" w:rsidRDefault="00F32CAF" w:rsidP="00980E18">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 xml:space="preserve">Deputy DSL </w:t>
            </w:r>
          </w:p>
        </w:tc>
        <w:tc>
          <w:tcPr>
            <w:tcW w:w="5193" w:type="dxa"/>
            <w:shd w:val="clear" w:color="auto" w:fill="auto"/>
          </w:tcPr>
          <w:p w:rsidR="00F32CAF" w:rsidRPr="00980E18" w:rsidRDefault="00980E18" w:rsidP="00980E18">
            <w:pPr>
              <w:autoSpaceDE w:val="0"/>
              <w:autoSpaceDN w:val="0"/>
              <w:adjustRightInd w:val="0"/>
              <w:spacing w:after="120" w:line="240" w:lineRule="auto"/>
              <w:rPr>
                <w:rFonts w:ascii="Arial" w:eastAsia="Arial" w:hAnsi="Arial" w:cs="Arial"/>
                <w:bCs/>
                <w:sz w:val="28"/>
                <w:szCs w:val="28"/>
              </w:rPr>
            </w:pPr>
            <w:r w:rsidRPr="00980E18">
              <w:rPr>
                <w:rFonts w:ascii="Arial" w:eastAsia="Arial" w:hAnsi="Arial" w:cs="Arial"/>
                <w:bCs/>
                <w:sz w:val="28"/>
                <w:szCs w:val="28"/>
              </w:rPr>
              <w:t>Laura Wilson</w:t>
            </w: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tc>
      </w:tr>
      <w:tr w:rsidR="00F32CAF" w:rsidRPr="00F32CAF" w:rsidTr="00980E18">
        <w:tc>
          <w:tcPr>
            <w:tcW w:w="3544" w:type="dxa"/>
            <w:shd w:val="clear" w:color="auto" w:fill="auto"/>
          </w:tcPr>
          <w:p w:rsidR="00980E18" w:rsidRPr="00980E18" w:rsidRDefault="00F32CAF" w:rsidP="00980E18">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Safeguarding Governor</w:t>
            </w:r>
          </w:p>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p>
        </w:tc>
        <w:tc>
          <w:tcPr>
            <w:tcW w:w="5193" w:type="dxa"/>
            <w:shd w:val="clear" w:color="auto" w:fill="auto"/>
          </w:tcPr>
          <w:p w:rsidR="00F32CAF" w:rsidRPr="00980E18" w:rsidRDefault="00D31232" w:rsidP="00980E18">
            <w:pPr>
              <w:autoSpaceDE w:val="0"/>
              <w:autoSpaceDN w:val="0"/>
              <w:adjustRightInd w:val="0"/>
              <w:spacing w:after="120" w:line="240" w:lineRule="auto"/>
              <w:rPr>
                <w:rFonts w:ascii="Arial" w:eastAsia="Arial" w:hAnsi="Arial" w:cs="Arial"/>
                <w:bCs/>
                <w:sz w:val="28"/>
                <w:szCs w:val="28"/>
              </w:rPr>
            </w:pPr>
            <w:r>
              <w:rPr>
                <w:rFonts w:ascii="Arial" w:eastAsia="Arial" w:hAnsi="Arial" w:cs="Arial"/>
                <w:bCs/>
                <w:sz w:val="28"/>
                <w:szCs w:val="28"/>
              </w:rPr>
              <w:t>Jeanne Bishop</w:t>
            </w:r>
            <w:bookmarkStart w:id="1" w:name="_GoBack"/>
            <w:bookmarkEnd w:id="1"/>
          </w:p>
          <w:p w:rsidR="00F32CAF" w:rsidRPr="00980E18" w:rsidRDefault="00F32CAF" w:rsidP="00980E18">
            <w:pPr>
              <w:autoSpaceDE w:val="0"/>
              <w:autoSpaceDN w:val="0"/>
              <w:adjustRightInd w:val="0"/>
              <w:spacing w:after="120" w:line="240" w:lineRule="auto"/>
              <w:rPr>
                <w:rFonts w:ascii="Arial" w:eastAsia="Arial" w:hAnsi="Arial" w:cs="Arial"/>
                <w:bCs/>
                <w:sz w:val="28"/>
                <w:szCs w:val="28"/>
              </w:rPr>
            </w:pPr>
          </w:p>
        </w:tc>
      </w:tr>
      <w:tr w:rsidR="00F32CAF" w:rsidRPr="00F32CAF" w:rsidTr="00980E18">
        <w:tc>
          <w:tcPr>
            <w:tcW w:w="3544" w:type="dxa"/>
            <w:shd w:val="clear" w:color="auto" w:fill="auto"/>
          </w:tcPr>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Last Updated</w:t>
            </w:r>
          </w:p>
        </w:tc>
        <w:tc>
          <w:tcPr>
            <w:tcW w:w="5193" w:type="dxa"/>
            <w:shd w:val="clear" w:color="auto" w:fill="auto"/>
          </w:tcPr>
          <w:p w:rsidR="00F32CAF" w:rsidRPr="00980E18" w:rsidRDefault="00980E18" w:rsidP="00F32CAF">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9</w:t>
            </w:r>
            <w:r w:rsidRPr="00980E18">
              <w:rPr>
                <w:rFonts w:ascii="Arial" w:eastAsia="Arial" w:hAnsi="Arial" w:cs="Arial"/>
                <w:bCs/>
                <w:sz w:val="28"/>
                <w:szCs w:val="28"/>
                <w:vertAlign w:val="superscript"/>
              </w:rPr>
              <w:t>th</w:t>
            </w:r>
            <w:r w:rsidRPr="00980E18">
              <w:rPr>
                <w:rFonts w:ascii="Arial" w:eastAsia="Arial" w:hAnsi="Arial" w:cs="Arial"/>
                <w:bCs/>
                <w:sz w:val="28"/>
                <w:szCs w:val="28"/>
              </w:rPr>
              <w:t xml:space="preserve"> September 2025</w:t>
            </w:r>
          </w:p>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p>
          <w:p w:rsidR="00F32CAF" w:rsidRPr="00980E18" w:rsidRDefault="00F32CAF" w:rsidP="00F32CAF">
            <w:pPr>
              <w:autoSpaceDE w:val="0"/>
              <w:autoSpaceDN w:val="0"/>
              <w:adjustRightInd w:val="0"/>
              <w:spacing w:after="120" w:line="240" w:lineRule="auto"/>
              <w:jc w:val="both"/>
              <w:rPr>
                <w:rFonts w:ascii="Arial" w:eastAsia="Arial" w:hAnsi="Arial" w:cs="Arial"/>
                <w:bCs/>
                <w:sz w:val="28"/>
                <w:szCs w:val="28"/>
              </w:rPr>
            </w:pPr>
          </w:p>
        </w:tc>
      </w:tr>
      <w:tr w:rsidR="00F32CAF" w:rsidRPr="00F32CAF" w:rsidTr="00980E18">
        <w:tc>
          <w:tcPr>
            <w:tcW w:w="3544" w:type="dxa"/>
            <w:shd w:val="clear" w:color="auto" w:fill="auto"/>
          </w:tcPr>
          <w:p w:rsidR="00F32CAF" w:rsidRPr="00980E18" w:rsidRDefault="00F32CAF" w:rsidP="00980E18">
            <w:pPr>
              <w:autoSpaceDE w:val="0"/>
              <w:autoSpaceDN w:val="0"/>
              <w:adjustRightInd w:val="0"/>
              <w:spacing w:after="120" w:line="240" w:lineRule="auto"/>
              <w:jc w:val="both"/>
              <w:rPr>
                <w:rFonts w:ascii="Arial" w:eastAsia="Arial" w:hAnsi="Arial" w:cs="Arial"/>
                <w:bCs/>
                <w:sz w:val="28"/>
                <w:szCs w:val="28"/>
              </w:rPr>
            </w:pPr>
            <w:r w:rsidRPr="00980E18">
              <w:rPr>
                <w:rFonts w:ascii="Arial" w:eastAsia="Arial" w:hAnsi="Arial" w:cs="Arial"/>
                <w:bCs/>
                <w:sz w:val="28"/>
                <w:szCs w:val="28"/>
              </w:rPr>
              <w:t>Approved by the Governing Body</w:t>
            </w:r>
          </w:p>
        </w:tc>
        <w:tc>
          <w:tcPr>
            <w:tcW w:w="5193" w:type="dxa"/>
            <w:shd w:val="clear" w:color="auto" w:fill="auto"/>
          </w:tcPr>
          <w:p w:rsidR="00F32CAF" w:rsidRPr="00F32CAF" w:rsidRDefault="00980E18" w:rsidP="00F32CAF">
            <w:pPr>
              <w:autoSpaceDE w:val="0"/>
              <w:autoSpaceDN w:val="0"/>
              <w:adjustRightInd w:val="0"/>
              <w:spacing w:after="120" w:line="240" w:lineRule="auto"/>
              <w:jc w:val="both"/>
              <w:rPr>
                <w:rFonts w:ascii="Arial" w:eastAsia="Arial" w:hAnsi="Arial" w:cs="Arial"/>
                <w:bCs/>
                <w:color w:val="000000"/>
                <w:sz w:val="28"/>
                <w:szCs w:val="28"/>
              </w:rPr>
            </w:pPr>
            <w:r>
              <w:rPr>
                <w:rFonts w:ascii="Arial" w:eastAsia="Arial" w:hAnsi="Arial" w:cs="Arial"/>
                <w:bCs/>
                <w:color w:val="000000"/>
                <w:sz w:val="28"/>
                <w:szCs w:val="28"/>
              </w:rPr>
              <w:t>6</w:t>
            </w:r>
            <w:r w:rsidRPr="00980E18">
              <w:rPr>
                <w:rFonts w:ascii="Arial" w:eastAsia="Arial" w:hAnsi="Arial" w:cs="Arial"/>
                <w:bCs/>
                <w:color w:val="000000"/>
                <w:sz w:val="28"/>
                <w:szCs w:val="28"/>
                <w:vertAlign w:val="superscript"/>
              </w:rPr>
              <w:t>th</w:t>
            </w:r>
            <w:r>
              <w:rPr>
                <w:rFonts w:ascii="Arial" w:eastAsia="Arial" w:hAnsi="Arial" w:cs="Arial"/>
                <w:bCs/>
                <w:color w:val="000000"/>
                <w:sz w:val="28"/>
                <w:szCs w:val="28"/>
              </w:rPr>
              <w:t xml:space="preserve"> November 2025</w:t>
            </w: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rsidTr="00980E18">
        <w:tc>
          <w:tcPr>
            <w:tcW w:w="3544" w:type="dxa"/>
            <w:shd w:val="clear" w:color="auto" w:fill="auto"/>
          </w:tcPr>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193" w:type="dxa"/>
            <w:shd w:val="clear" w:color="auto" w:fill="auto"/>
          </w:tcPr>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352E72">
              <w:rPr>
                <w:rFonts w:ascii="Arial" w:eastAsia="Arial" w:hAnsi="Arial" w:cs="Arial"/>
                <w:bCs/>
                <w:color w:val="000000"/>
                <w:sz w:val="28"/>
                <w:szCs w:val="28"/>
              </w:rPr>
              <w:t>6</w:t>
            </w:r>
            <w:r w:rsidRPr="00F32CAF">
              <w:rPr>
                <w:rFonts w:ascii="Arial" w:eastAsia="Arial" w:hAnsi="Arial" w:cs="Arial"/>
                <w:bCs/>
                <w:color w:val="000000"/>
                <w:sz w:val="28"/>
                <w:szCs w:val="28"/>
              </w:rPr>
              <w:t xml:space="preserve"> </w:t>
            </w: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bl>
    <w:p w:rsidR="00F32CAF" w:rsidRPr="00F32CAF" w:rsidRDefault="00F32CA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rsidTr="00980E18">
        <w:trPr>
          <w:trHeight w:val="555"/>
        </w:trPr>
        <w:tc>
          <w:tcPr>
            <w:tcW w:w="10206" w:type="dxa"/>
            <w:gridSpan w:val="4"/>
            <w:shd w:val="clear" w:color="auto" w:fill="auto"/>
          </w:tcPr>
          <w:p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lastRenderedPageBreak/>
              <w:t>Table of Contents</w:t>
            </w:r>
          </w:p>
        </w:tc>
      </w:tr>
      <w:tr w:rsidR="00F32CAF" w:rsidRPr="00F32CAF" w:rsidTr="00980E18">
        <w:trPr>
          <w:trHeight w:val="537"/>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rsidTr="00980E18">
        <w:trPr>
          <w:trHeight w:val="810"/>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rsidTr="00980E18">
        <w:trPr>
          <w:trHeight w:val="802"/>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rsidTr="00980E18">
        <w:trPr>
          <w:trHeight w:val="810"/>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rsidTr="00980E18">
        <w:trPr>
          <w:trHeight w:val="553"/>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rsidTr="00980E18">
        <w:trPr>
          <w:trHeight w:val="553"/>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rsidTr="00980E18">
        <w:trPr>
          <w:trHeight w:val="561"/>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rsidTr="00980E18">
        <w:trPr>
          <w:trHeight w:val="553"/>
        </w:trPr>
        <w:tc>
          <w:tcPr>
            <w:tcW w:w="709"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A66D64"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Pr>
          <w:rFonts w:ascii="Arial" w:eastAsia="Calibri" w:hAnsi="Arial" w:cs="Arial"/>
          <w:bCs/>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rsidR="00F32CAF" w:rsidRPr="00F32CAF" w:rsidRDefault="00A66D64" w:rsidP="00317C25">
      <w:pPr>
        <w:autoSpaceDE w:val="0"/>
        <w:autoSpaceDN w:val="0"/>
        <w:adjustRightInd w:val="0"/>
        <w:spacing w:after="120" w:line="240" w:lineRule="auto"/>
        <w:rPr>
          <w:rFonts w:ascii="Arial" w:eastAsia="Calibri" w:hAnsi="Arial" w:cs="Arial"/>
          <w:color w:val="000000"/>
        </w:rPr>
      </w:pPr>
      <w:r>
        <w:rPr>
          <w:rFonts w:ascii="Arial" w:eastAsia="Arial" w:hAnsi="Arial" w:cs="Arial"/>
          <w:u w:color="FFD006"/>
        </w:rPr>
        <w:t>Bolton-by-Bowland School</w:t>
      </w:r>
      <w:r w:rsidR="00F32CAF" w:rsidRPr="00980E18">
        <w:rPr>
          <w:rFonts w:ascii="Arial" w:eastAsia="Arial" w:hAnsi="Arial" w:cs="Arial"/>
          <w:b/>
          <w:u w:color="FFD006"/>
        </w:rPr>
        <w:t xml:space="preserve">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w:t>
      </w:r>
      <w:r w:rsidR="00F35E2E">
        <w:rPr>
          <w:rFonts w:ascii="Arial" w:eastAsia="Arial" w:hAnsi="Arial" w:cs="Arial"/>
          <w:color w:val="000000"/>
        </w:rPr>
        <w:t>statement</w:t>
      </w:r>
      <w:r w:rsidRPr="00F32CAF">
        <w:rPr>
          <w:rFonts w:ascii="Arial" w:eastAsia="Arial" w:hAnsi="Arial" w:cs="Arial"/>
          <w:color w:val="000000"/>
        </w:rPr>
        <w:t xml:space="preserve">, in line with safeguarding legislation and statutory guidance. It will be achieved by: </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980E18">
        <w:rPr>
          <w:rFonts w:ascii="Arial" w:eastAsia="Arial" w:hAnsi="Arial" w:cs="Arial"/>
        </w:rPr>
        <w:t xml:space="preserve">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rsidR="00F32CAF" w:rsidRPr="001E293D" w:rsidRDefault="00D31232" w:rsidP="001E293D">
      <w:pPr>
        <w:autoSpaceDE w:val="0"/>
        <w:autoSpaceDN w:val="0"/>
        <w:adjustRightInd w:val="0"/>
        <w:spacing w:before="120" w:after="120" w:line="276" w:lineRule="auto"/>
        <w:ind w:left="360"/>
        <w:contextualSpacing/>
        <w:rPr>
          <w:rFonts w:ascii="Arial" w:eastAsia="Calibri" w:hAnsi="Arial" w:cs="Arial"/>
          <w:color w:val="000000"/>
        </w:rPr>
      </w:pPr>
      <w:hyperlink r:id="rId10" w:history="1">
        <w:r w:rsidR="00E95AF5">
          <w:rPr>
            <w:rStyle w:val="Hyperlink"/>
            <w:rFonts w:ascii="Arial" w:eastAsia="Calibri" w:hAnsi="Arial"/>
          </w:rPr>
          <w:t>https://panlancashirescp.trixonline.co.uk/contents/contents</w:t>
        </w:r>
      </w:hyperlink>
    </w:p>
    <w:p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2" w:name="_Definitions"/>
      <w:bookmarkStart w:id="3" w:name="_[Updated]_Definitions"/>
      <w:bookmarkEnd w:id="2"/>
      <w:bookmarkEnd w:id="3"/>
      <w:r w:rsidRPr="00F32CAF">
        <w:rPr>
          <w:rFonts w:ascii="Arial" w:eastAsia="Times New Roman" w:hAnsi="Arial" w:cs="Arial"/>
          <w:b/>
          <w:bCs/>
          <w:color w:val="000000"/>
          <w:lang w:eastAsia="en-GB"/>
        </w:rPr>
        <w:t>Definitions</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A66D64">
        <w:rPr>
          <w:rFonts w:ascii="Arial" w:eastAsia="Calibri" w:hAnsi="Arial" w:cs="Arial"/>
        </w:rPr>
        <w:t>Bolton-by-Bowland School</w:t>
      </w:r>
      <w:r w:rsidRPr="00980E18">
        <w:rPr>
          <w:rFonts w:ascii="Arial" w:eastAsia="Calibri" w:hAnsi="Arial" w:cs="Arial"/>
        </w:rPr>
        <w:t xml:space="preserve"> </w:t>
      </w:r>
      <w:r w:rsidRPr="00F32CAF">
        <w:rPr>
          <w:rFonts w:ascii="Arial" w:eastAsia="Calibri" w:hAnsi="Arial" w:cs="Arial"/>
          <w:color w:val="000000"/>
        </w:rPr>
        <w:t>is safe and protected from harm. The Department for Education (DfE) ‘Keeping 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lastRenderedPageBreak/>
        <w:t>protecting children from maltreatment, whether that is within or outside the home, including online</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The consensual and non-consensual sharing of nude and semi-nude images and/or videos.</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4" w:name="_[Updated]_Legal_framework"/>
      <w:bookmarkEnd w:id="4"/>
      <w:r w:rsidRPr="00F32CAF">
        <w:rPr>
          <w:rFonts w:ascii="Arial" w:eastAsia="Times New Roman" w:hAnsi="Arial" w:cs="Arial"/>
          <w:b/>
          <w:bCs/>
          <w:color w:val="000000"/>
          <w:lang w:eastAsia="en-GB"/>
        </w:rPr>
        <w:t xml:space="preserve">Law and Guidance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lastRenderedPageBreak/>
        <w:t>Female Genital Mutilation Act 2003 (as inserted by the Serious Crime Act 2015)</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rsidR="005F5FE9" w:rsidRPr="005F5FE9" w:rsidRDefault="00D31232"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1" w:history="1">
        <w:r w:rsidR="005F5FE9" w:rsidRPr="005F5FE9">
          <w:rPr>
            <w:rStyle w:val="Hyperlink"/>
            <w:rFonts w:ascii="Arial" w:eastAsia="Calibri" w:hAnsi="Arial"/>
            <w:color w:val="000000" w:themeColor="text1"/>
          </w:rPr>
          <w:t>Victims and Prisoners Act 2024</w:t>
        </w:r>
      </w:hyperlink>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lastRenderedPageBreak/>
        <w:t>with</w:t>
      </w:r>
      <w:r>
        <w:rPr>
          <w:rFonts w:ascii="Arial" w:eastAsia="Calibri" w:hAnsi="Arial" w:cs="Arial"/>
          <w:color w:val="000000"/>
        </w:rPr>
        <w:t xml:space="preserve"> </w:t>
      </w:r>
      <w:r w:rsidRPr="004C0217">
        <w:rPr>
          <w:rFonts w:ascii="Arial" w:eastAsia="Calibri" w:hAnsi="Arial" w:cs="Arial"/>
          <w:color w:val="000000"/>
        </w:rPr>
        <w:t>children and young people’</w:t>
      </w:r>
    </w:p>
    <w:p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This policy operates in conjunction with the following school policies: </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bookmarkStart w:id="5" w:name="_Roles_and_responsibilities"/>
      <w:bookmarkStart w:id="6" w:name="_Monitoring_and_review"/>
      <w:bookmarkEnd w:id="5"/>
      <w:bookmarkEnd w:id="6"/>
      <w:r w:rsidRPr="00980E18">
        <w:rPr>
          <w:rFonts w:ascii="Arial" w:eastAsia="Calibri" w:hAnsi="Arial" w:cs="Arial"/>
        </w:rPr>
        <w:t xml:space="preserve">School Attendance Policy </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Prevent Duty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Anti-Bullying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Online Safety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Data Protection Policy</w:t>
      </w:r>
    </w:p>
    <w:p w:rsidR="00B84A8D" w:rsidRPr="00980E18" w:rsidRDefault="00B84A8D"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Safer Recruitment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 xml:space="preserve">Whistleblowing Policy </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Allegations of Abuse Against Staff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Staff Code of Conduct / Staff handbook</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Behaviour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Managing pupils with medical conditions policy</w:t>
      </w:r>
    </w:p>
    <w:p w:rsidR="00F32CAF" w:rsidRPr="00980E18" w:rsidRDefault="00F32CAF" w:rsidP="00980E18">
      <w:pPr>
        <w:autoSpaceDE w:val="0"/>
        <w:autoSpaceDN w:val="0"/>
        <w:adjustRightInd w:val="0"/>
        <w:spacing w:after="200" w:line="276" w:lineRule="auto"/>
        <w:ind w:left="1190"/>
        <w:contextualSpacing/>
        <w:jc w:val="both"/>
        <w:rPr>
          <w:rFonts w:ascii="Arial" w:eastAsia="Calibri" w:hAnsi="Arial" w:cs="Arial"/>
        </w:rPr>
      </w:pPr>
      <w:r w:rsidRPr="00980E18">
        <w:rPr>
          <w:rFonts w:ascii="Arial" w:eastAsia="Calibri" w:hAnsi="Arial" w:cs="Arial"/>
        </w:rPr>
        <w:t>Child-on-Child abuse policy</w:t>
      </w:r>
    </w:p>
    <w:p w:rsidR="00980E18" w:rsidRPr="00980E18" w:rsidRDefault="00980E18" w:rsidP="00980E18">
      <w:pPr>
        <w:spacing w:after="200" w:line="276" w:lineRule="auto"/>
        <w:ind w:left="720"/>
        <w:rPr>
          <w:rFonts w:cs="Arial"/>
        </w:rPr>
      </w:pPr>
      <w:r>
        <w:rPr>
          <w:rFonts w:cs="Arial"/>
        </w:rPr>
        <w:t xml:space="preserve">         </w:t>
      </w:r>
      <w:r w:rsidRPr="00980E18">
        <w:rPr>
          <w:rFonts w:ascii="Arial" w:eastAsia="Calibri" w:hAnsi="Arial" w:cs="Arial"/>
        </w:rPr>
        <w:t>Complaints Policy</w:t>
      </w:r>
    </w:p>
    <w:p w:rsidR="00980E18" w:rsidRPr="00F32CAF" w:rsidRDefault="00980E18" w:rsidP="00980E18">
      <w:pPr>
        <w:autoSpaceDE w:val="0"/>
        <w:autoSpaceDN w:val="0"/>
        <w:adjustRightInd w:val="0"/>
        <w:spacing w:after="200" w:line="276" w:lineRule="auto"/>
        <w:contextualSpacing/>
        <w:jc w:val="both"/>
        <w:rPr>
          <w:rFonts w:ascii="Arial" w:eastAsia="Calibri" w:hAnsi="Arial" w:cs="Arial"/>
          <w:color w:val="FF0000"/>
        </w:rPr>
      </w:pPr>
    </w:p>
    <w:p w:rsidR="00F32CAF" w:rsidRPr="00F32CAF" w:rsidRDefault="00F32CAF" w:rsidP="00F32CAF">
      <w:pPr>
        <w:spacing w:after="200" w:line="276" w:lineRule="auto"/>
        <w:ind w:left="720"/>
        <w:contextualSpacing/>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7" w:name="_Roles_and_responsibilities_1"/>
      <w:bookmarkStart w:id="8" w:name="_[Updated]_Roles_and"/>
      <w:bookmarkEnd w:id="7"/>
      <w:bookmarkEnd w:id="8"/>
      <w:r w:rsidRPr="00F32CAF">
        <w:rPr>
          <w:rFonts w:ascii="Arial" w:eastAsia="Times New Roman" w:hAnsi="Arial" w:cs="Arial"/>
          <w:b/>
          <w:bCs/>
          <w:lang w:eastAsia="en-GB"/>
        </w:rPr>
        <w:t>Roles and responsibilities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9"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10" w:name="_Hlk142303959"/>
      <w:bookmarkEnd w:id="9"/>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10"/>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Pr="00980E18">
        <w:rPr>
          <w:rFonts w:ascii="Arial" w:eastAsia="Calibri" w:hAnsi="Arial" w:cs="Arial"/>
          <w:b/>
          <w:bCs/>
        </w:rPr>
        <w:t xml:space="preserve">governing body </w:t>
      </w:r>
      <w:r w:rsidRPr="00F32CAF">
        <w:rPr>
          <w:rFonts w:ascii="Arial" w:eastAsia="Calibri" w:hAnsi="Arial" w:cs="Arial"/>
          <w:b/>
          <w:bCs/>
          <w:color w:val="000000"/>
        </w:rPr>
        <w:t>has a duty to:</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BD43BB">
        <w:rPr>
          <w:rFonts w:ascii="Arial" w:eastAsia="Calibri" w:hAnsi="Arial" w:cs="Arial"/>
          <w:color w:val="000000"/>
        </w:rPr>
        <w:t>5</w:t>
      </w:r>
      <w:r w:rsidR="00F639A8">
        <w:rPr>
          <w:rFonts w:ascii="Arial" w:eastAsia="Calibri" w:hAnsi="Arial" w:cs="Arial"/>
          <w:color w:val="000000"/>
        </w:rPr>
        <w:t>.</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00980E18" w:rsidRPr="00980E18">
        <w:rPr>
          <w:rFonts w:ascii="Arial" w:eastAsia="Calibri" w:hAnsi="Arial" w:cs="Arial"/>
          <w:bCs/>
        </w:rPr>
        <w:t>Liz Heaton</w:t>
      </w:r>
      <w:r w:rsidRPr="00980E18">
        <w:rPr>
          <w:rFonts w:ascii="Arial" w:eastAsia="Calibri" w:hAnsi="Arial" w:cs="Arial"/>
          <w:bCs/>
        </w:rPr>
        <w:t xml:space="preserve"> takes leadership responsibility</w:t>
      </w:r>
      <w:r w:rsidR="00BD43BB" w:rsidRPr="00980E18">
        <w:rPr>
          <w:rFonts w:ascii="Arial" w:eastAsia="Calibri" w:hAnsi="Arial" w:cs="Arial"/>
          <w:bCs/>
        </w:rPr>
        <w:t xml:space="preserve"> </w:t>
      </w:r>
      <w:r w:rsidRPr="00F32CAF">
        <w:rPr>
          <w:rFonts w:ascii="Arial" w:eastAsia="Calibri" w:hAnsi="Arial" w:cs="Arial"/>
          <w:color w:val="000000"/>
        </w:rPr>
        <w:t xml:space="preserve">for safeguarding arrangements and receives appropriate training in the management of safeguarding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lastRenderedPageBreak/>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and  that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regularly reviewing their effectiveness, understanding those children that are potentially at greater risk of harm, along with the proportionality of costs versus safeguarding risks</w:t>
      </w:r>
      <w:r w:rsidR="00A759C1">
        <w:rPr>
          <w:rFonts w:ascii="Arial" w:eastAsia="Calibri" w:hAnsi="Arial" w:cs="Arial"/>
          <w:color w:val="FF0000"/>
        </w:rPr>
        <w:t xml:space="preserve"> </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spacing w:after="200" w:line="276" w:lineRule="auto"/>
        <w:ind w:left="720"/>
        <w:contextualSpacing/>
        <w:rPr>
          <w:rFonts w:ascii="Arial" w:eastAsia="Calibri" w:hAnsi="Arial" w:cs="Arial"/>
          <w:color w:val="000000"/>
        </w:rPr>
      </w:pPr>
    </w:p>
    <w:p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To the DBS where a person is dismissed or has left due to harm, or risk of harm, to a child</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00980E18">
        <w:rPr>
          <w:rFonts w:ascii="Arial" w:eastAsia="Calibri" w:hAnsi="Arial" w:cs="Arial"/>
        </w:rPr>
        <w:t>Deputy DS</w:t>
      </w:r>
      <w:r w:rsidR="00980E18" w:rsidRPr="00980E18">
        <w:rPr>
          <w:rFonts w:ascii="Arial" w:eastAsia="Calibri" w:hAnsi="Arial" w:cs="Arial"/>
        </w:rPr>
        <w:t>/</w:t>
      </w:r>
      <w:r w:rsidRPr="00980E18">
        <w:rPr>
          <w:rFonts w:ascii="Arial" w:eastAsia="Calibri" w:hAnsi="Arial" w:cs="Arial"/>
        </w:rPr>
        <w:t>Head teacher</w:t>
      </w:r>
      <w:r w:rsidR="00A5198A" w:rsidRPr="00980E18">
        <w:rPr>
          <w:rFonts w:ascii="Arial" w:eastAsia="Calibri" w:hAnsi="Arial" w:cs="Arial"/>
        </w:rPr>
        <w:t>/Staff</w:t>
      </w:r>
      <w:r w:rsidR="00F54B46" w:rsidRPr="00980E18">
        <w:rPr>
          <w:rFonts w:ascii="Arial" w:eastAsia="Calibri" w:hAnsi="Arial" w:cs="Arial"/>
        </w:rPr>
        <w:t>/ SENDCo</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Pr="00F32CAF">
        <w:rPr>
          <w:rFonts w:ascii="Arial" w:eastAsia="Calibri" w:hAnsi="Arial" w:cs="Arial"/>
          <w:color w:val="000000"/>
        </w:rPr>
        <w:t>– 'The Role of the Designated Safeguarding Lead'</w:t>
      </w:r>
    </w:p>
    <w:p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recognises that Deputy DSL's must be trained to same standard as the DSL.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Multi-agency_working"/>
      <w:bookmarkEnd w:id="11"/>
      <w:r w:rsidRPr="00F32CAF">
        <w:rPr>
          <w:rFonts w:ascii="Arial" w:eastAsia="Times New Roman" w:hAnsi="Arial" w:cs="Arial"/>
          <w:b/>
          <w:bCs/>
          <w:lang w:eastAsia="en-GB"/>
        </w:rPr>
        <w:t>Training and Induction</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980E18">
        <w:rPr>
          <w:rFonts w:ascii="Arial" w:eastAsia="Calibri" w:hAnsi="Arial" w:cs="Arial"/>
        </w:rPr>
        <w:t xml:space="preserve"> recognise </w:t>
      </w:r>
      <w:r w:rsidR="00F32CAF" w:rsidRPr="00F32CAF">
        <w:rPr>
          <w:rFonts w:ascii="Arial" w:eastAsia="Calibri" w:hAnsi="Arial" w:cs="Arial"/>
          <w:color w:val="000000"/>
        </w:rPr>
        <w:t xml:space="preserve">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00980E18">
        <w:rPr>
          <w:rFonts w:ascii="Arial" w:eastAsia="Calibri" w:hAnsi="Arial" w:cs="Arial"/>
          <w:color w:val="000000"/>
        </w:rPr>
        <w:t>:</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Child Protection and Safeguarding Policy</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Child-On-Child Abuse procedures</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Staff Code of Conduct</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Part one and Annex B of ‘Keeping children safe in education’ (KCSIE 202</w:t>
      </w:r>
      <w:r w:rsidR="00F54B46" w:rsidRPr="00980E18">
        <w:rPr>
          <w:rFonts w:ascii="Arial" w:eastAsia="Calibri" w:hAnsi="Arial" w:cs="Arial"/>
        </w:rPr>
        <w:t>5</w:t>
      </w:r>
      <w:r w:rsidRPr="00980E18">
        <w:rPr>
          <w:rFonts w:ascii="Arial" w:eastAsia="Calibri" w:hAnsi="Arial" w:cs="Arial"/>
        </w:rPr>
        <w:t xml:space="preserve">) </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Behaviour Policy</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The School Attendance Policy, including the safeguarding response to children who have unexplained absences or go missing from education</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Appropriate child protection and safeguarding training, including online safety training</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Information about the role and identity of the DSL and deputy DSL</w:t>
      </w:r>
    </w:p>
    <w:p w:rsidR="00F32CAF" w:rsidRPr="00980E18"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980E18">
        <w:rPr>
          <w:rFonts w:ascii="Arial" w:eastAsia="Calibri" w:hAnsi="Arial" w:cs="Arial"/>
        </w:rPr>
        <w:t xml:space="preserve">How to record concerns in your setting. </w:t>
      </w:r>
    </w:p>
    <w:p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A66D64">
        <w:rPr>
          <w:rFonts w:ascii="Arial" w:eastAsia="Calibri" w:hAnsi="Arial" w:cs="Arial"/>
        </w:rPr>
        <w:t>Bolton-by-Bowland School</w:t>
      </w:r>
      <w:r w:rsidRPr="00F32CAF">
        <w:rPr>
          <w:rFonts w:ascii="Arial" w:eastAsia="Calibri" w:hAnsi="Arial" w:cs="Arial"/>
          <w:color w:val="FF0000"/>
        </w:rPr>
        <w:t xml:space="preserve"> </w:t>
      </w:r>
      <w:r w:rsidRPr="00F32CAF">
        <w:rPr>
          <w:rFonts w:ascii="Arial" w:eastAsia="Calibri" w:hAnsi="Arial" w:cs="Arial"/>
          <w:color w:val="000000"/>
        </w:rPr>
        <w:t xml:space="preserve">recognises the need to ensure continual, effective training to staff and other stakeholders. We will ensure:- </w:t>
      </w:r>
    </w:p>
    <w:p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lastRenderedPageBreak/>
        <w:t>That at least one person on any recruitment panel has undertaken safer recruitment training</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ALL staff, volunteers and governors will undertake any additional specialised training on matters such as Child Sexual Exploitation, Prevent, Child-on-Child abuse, Online Safety, FGM etc as is deemed necessary by the</w:t>
      </w:r>
      <w:r w:rsidRPr="00980E18">
        <w:rPr>
          <w:rFonts w:ascii="Arial" w:eastAsia="Calibri" w:hAnsi="Arial" w:cs="Arial"/>
          <w:bCs/>
        </w:rPr>
        <w:t xml:space="preserve"> DSL </w:t>
      </w:r>
      <w:r w:rsidRPr="00F32CAF">
        <w:rPr>
          <w:rFonts w:ascii="Arial" w:eastAsia="Calibri" w:hAnsi="Arial" w:cs="Arial"/>
          <w:bCs/>
          <w:color w:val="000000"/>
        </w:rPr>
        <w:t>and that is particularly relevant to the context and needs of the setting</w:t>
      </w:r>
    </w:p>
    <w:p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rsidR="00565850" w:rsidRPr="00565850" w:rsidRDefault="00A66D64" w:rsidP="00565850">
      <w:p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rPr>
        <w:t>Bolton-by-Bowland School</w:t>
      </w:r>
      <w:r w:rsidR="00565850">
        <w:rPr>
          <w:rFonts w:ascii="Arial" w:eastAsia="Calibri" w:hAnsi="Arial" w:cs="Arial"/>
          <w:color w:val="FF0000"/>
        </w:rPr>
        <w:t xml:space="preserve"> </w:t>
      </w:r>
      <w:r w:rsidR="00565850">
        <w:rPr>
          <w:rFonts w:ascii="Arial" w:eastAsia="Calibri" w:hAnsi="Arial" w:cs="Arial"/>
          <w:color w:val="000000"/>
        </w:rPr>
        <w:t xml:space="preserve">has due regards to the </w:t>
      </w:r>
      <w:r w:rsidR="00565850" w:rsidRPr="00565850">
        <w:rPr>
          <w:rFonts w:ascii="Arial" w:eastAsia="Calibri" w:hAnsi="Arial" w:cs="Arial"/>
          <w:color w:val="000000"/>
        </w:rPr>
        <w:t xml:space="preserve">safeguarding requirements in the </w:t>
      </w:r>
      <w:hyperlink r:id="rId13"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4"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304E3B">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Early_help"/>
      <w:bookmarkEnd w:id="12"/>
      <w:r w:rsidRPr="00F32CAF">
        <w:rPr>
          <w:rFonts w:ascii="Arial" w:eastAsia="Times New Roman" w:hAnsi="Arial" w:cs="Arial"/>
          <w:b/>
          <w:bCs/>
          <w:lang w:eastAsia="en-GB"/>
        </w:rPr>
        <w:t xml:space="preserve"> Early help</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A66D64">
        <w:rPr>
          <w:rFonts w:ascii="Arial" w:eastAsia="Calibri" w:hAnsi="Arial" w:cs="Arial"/>
        </w:rPr>
        <w:t>Bolton-by-Bowland School</w:t>
      </w:r>
      <w:r w:rsidRPr="00F32CAF">
        <w:rPr>
          <w:rFonts w:ascii="Arial" w:eastAsia="Calibri" w:hAnsi="Arial" w:cs="Arial"/>
          <w:color w:val="000000"/>
        </w:rPr>
        <w:t xml:space="preserve"> recognise that any professional can provide early help.Any pupil or family may benefit from early help, but staff will be alert to the potential need specifically for early help for pupils who:</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304E3B">
        <w:rPr>
          <w:rFonts w:ascii="Arial" w:eastAsia="Calibri" w:hAnsi="Arial" w:cs="Arial"/>
        </w:rPr>
        <w:t xml:space="preserve">The DSL  </w:t>
      </w:r>
      <w:r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rsidR="00F32CAF" w:rsidRPr="00F32CAF" w:rsidRDefault="00D31232" w:rsidP="00F32CAF">
      <w:pPr>
        <w:autoSpaceDE w:val="0"/>
        <w:autoSpaceDN w:val="0"/>
        <w:adjustRightInd w:val="0"/>
        <w:spacing w:after="120" w:line="240" w:lineRule="auto"/>
        <w:jc w:val="both"/>
        <w:rPr>
          <w:rFonts w:ascii="Arial" w:eastAsia="Calibri" w:hAnsi="Arial" w:cs="Arial"/>
          <w:color w:val="000000"/>
        </w:rPr>
      </w:pPr>
      <w:hyperlink r:id="rId15" w:history="1">
        <w:r w:rsidR="00F32CAF" w:rsidRPr="00F32CAF">
          <w:rPr>
            <w:rFonts w:ascii="Arial" w:eastAsia="Calibri" w:hAnsi="Arial" w:cs="Helvetica-Light"/>
            <w:color w:val="0000FF"/>
            <w:u w:val="single"/>
          </w:rPr>
          <w:t>Early Help Assessment - information for professionals - Lancashire County Council</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F32CAF">
        <w:rPr>
          <w:rFonts w:ascii="Arial" w:eastAsia="Calibri" w:hAnsi="Arial" w:cs="Arial"/>
          <w:color w:val="000000"/>
        </w:rPr>
        <w:t xml:space="preserve">assessing the impact of the support.  </w:t>
      </w:r>
    </w:p>
    <w:p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lastRenderedPageBreak/>
        <w:t>All staff and volunteers can identify the risk factors that indicate a family or pupil may benefit from Early Help and can follow school procedures to share this with the DSL</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304E3B">
        <w:rPr>
          <w:rFonts w:ascii="Arial" w:eastAsia="Times New Roman" w:hAnsi="Arial" w:cs="Arial"/>
          <w:bCs/>
        </w:rPr>
        <w:t>DSL</w:t>
      </w:r>
      <w:r w:rsidRPr="00F32CAF">
        <w:rPr>
          <w:rFonts w:ascii="Arial" w:eastAsia="Times New Roman" w:hAnsi="Arial" w:cs="Arial"/>
          <w:bCs/>
          <w:color w:val="000000"/>
        </w:rPr>
        <w:t>will undertake a Family Early Help Assessment, when appropriate, to identify what Early Help is required</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6"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5" w:name="_[Updated]_Abuse_and"/>
      <w:bookmarkEnd w:id="15"/>
      <w:r w:rsidRPr="00F32CAF">
        <w:rPr>
          <w:rFonts w:ascii="Arial" w:eastAsia="Times New Roman" w:hAnsi="Arial" w:cs="Arial"/>
          <w:b/>
          <w:bCs/>
          <w:lang w:eastAsia="en-GB"/>
        </w:rPr>
        <w:t xml:space="preserve"> </w:t>
      </w:r>
      <w:bookmarkStart w:id="16" w:name="_Hlk76488207"/>
      <w:r w:rsidRPr="00F32CAF">
        <w:rPr>
          <w:rFonts w:ascii="Arial" w:eastAsia="Times New Roman" w:hAnsi="Arial" w:cs="Arial"/>
          <w:b/>
          <w:bCs/>
          <w:lang w:eastAsia="en-GB"/>
        </w:rPr>
        <w:t>Abuse and neglect</w:t>
      </w:r>
      <w:bookmarkEnd w:id="16"/>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w:t>
      </w:r>
      <w:r w:rsidRPr="00F32CAF">
        <w:rPr>
          <w:rFonts w:ascii="Arial" w:eastAsia="Calibri" w:hAnsi="Arial" w:cs="Arial"/>
          <w:color w:val="000000"/>
        </w:rPr>
        <w:lastRenderedPageBreak/>
        <w:t>use of inappropriate caregivers); or failing to ensure access to appropriate medical care or treatment. It may also include neglect of, or unresponsiveness to, a child’s basic emotional needs.</w:t>
      </w:r>
    </w:p>
    <w:p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w:t>
      </w:r>
      <w:r w:rsidR="001139F8">
        <w:rPr>
          <w:rFonts w:ascii="Arial" w:eastAsia="Calibri" w:hAnsi="Arial" w:cs="Arial"/>
          <w:color w:val="000000"/>
        </w:rPr>
        <w:t xml:space="preserve"> be</w:t>
      </w:r>
      <w:r w:rsidR="001139F8" w:rsidRPr="001139F8">
        <w:rPr>
          <w:rFonts w:ascii="Calibri Light" w:hAnsi="Calibri Light" w:cs="Calibri Light"/>
        </w:rPr>
        <w:t xml:space="preserve"> </w:t>
      </w:r>
      <w:r w:rsidR="00EB38E2" w:rsidRPr="00F32CAF">
        <w:rPr>
          <w:rFonts w:ascii="Arial" w:eastAsia="Calibri" w:hAnsi="Arial" w:cs="Arial"/>
          <w:color w:val="000000"/>
        </w:rPr>
        <w:t>being aware that pupils can at risk of abuse or exploitation in situations outside their families (extra-familial harms.)</w:t>
      </w:r>
    </w:p>
    <w:p w:rsidR="00F32CAF" w:rsidRDefault="00F32CAF" w:rsidP="00980E18">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rsidR="00F26918" w:rsidRDefault="00F26918" w:rsidP="00F26918">
      <w:pPr>
        <w:pStyle w:val="ListParagraph"/>
        <w:rPr>
          <w:rFonts w:eastAsia="Times New Roman" w:cs="Arial"/>
          <w:bCs/>
          <w:i/>
          <w:iCs/>
        </w:rPr>
      </w:pPr>
    </w:p>
    <w:p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New]_Domestic_abuse"/>
      <w:bookmarkEnd w:id="17"/>
      <w:r w:rsidRPr="00F32CAF">
        <w:rPr>
          <w:rFonts w:ascii="Arial" w:eastAsia="Times New Roman" w:hAnsi="Arial" w:cs="Arial"/>
          <w:b/>
          <w:bCs/>
          <w:lang w:eastAsia="en-GB"/>
        </w:rPr>
        <w:t>Domestic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rsidR="00DE66B7" w:rsidRPr="00F32CAF" w:rsidRDefault="00DE66B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XXXXXX </w:t>
      </w:r>
      <w:r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FF0000"/>
          <w:lang w:eastAsia="en-GB"/>
        </w:rPr>
        <w:t>[</w:t>
      </w:r>
      <w:r w:rsidRPr="00F32CAF">
        <w:rPr>
          <w:rFonts w:ascii="Arial" w:eastAsia="Times New Roman" w:hAnsi="Arial" w:cs="Arial"/>
          <w:color w:val="000000"/>
          <w:lang w:eastAsia="en-GB"/>
        </w:rPr>
        <w:t xml:space="preserve">The lead person for Operation Encompass </w:t>
      </w:r>
      <w:r w:rsidRPr="00304E3B">
        <w:rPr>
          <w:rFonts w:ascii="Arial" w:eastAsia="Times New Roman" w:hAnsi="Arial" w:cs="Arial"/>
          <w:color w:val="000000"/>
          <w:lang w:eastAsia="en-GB"/>
        </w:rPr>
        <w:t>is</w:t>
      </w:r>
      <w:r w:rsidRPr="00304E3B">
        <w:rPr>
          <w:rFonts w:ascii="Arial" w:eastAsia="Times New Roman" w:hAnsi="Arial" w:cs="Arial"/>
          <w:color w:val="000000"/>
          <w:shd w:val="clear" w:color="auto" w:fill="FFFF00"/>
          <w:lang w:eastAsia="en-GB"/>
        </w:rPr>
        <w:t xml:space="preserve"> </w:t>
      </w:r>
      <w:r w:rsidR="00304E3B" w:rsidRPr="00304E3B">
        <w:rPr>
          <w:rFonts w:ascii="Arial" w:eastAsia="Times New Roman" w:hAnsi="Arial" w:cs="Arial"/>
          <w:color w:val="000000"/>
          <w:shd w:val="clear" w:color="auto" w:fill="FFFF00"/>
          <w:lang w:eastAsia="en-GB"/>
        </w:rPr>
        <w:t>Joanne Abram</w:t>
      </w:r>
      <w:r w:rsidRPr="00F32CAF">
        <w:rPr>
          <w:rFonts w:ascii="Arial" w:eastAsia="Times New Roman" w:hAnsi="Arial" w:cs="Arial"/>
          <w:color w:val="000000"/>
          <w:lang w:eastAsia="en-GB"/>
        </w:rPr>
        <w:t xml:space="preserve"> </w:t>
      </w:r>
      <w:hyperlink r:id="rId17" w:history="1">
        <w:r w:rsidRPr="00F32CAF">
          <w:rPr>
            <w:rFonts w:ascii="Arial" w:eastAsia="Times New Roman" w:hAnsi="Arial" w:cs="Arial"/>
            <w:color w:val="0000FF"/>
            <w:u w:val="single"/>
            <w:lang w:eastAsia="en-GB"/>
          </w:rPr>
          <w:t>www.operationencompass.org</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Domestic abuse</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rsidR="00A06A55" w:rsidRDefault="00F32CAF" w:rsidP="00F32CAF">
      <w:pPr>
        <w:autoSpaceDE w:val="0"/>
        <w:autoSpaceDN w:val="0"/>
        <w:adjustRightInd w:val="0"/>
        <w:spacing w:after="120" w:line="240" w:lineRule="auto"/>
        <w:jc w:val="both"/>
        <w:rPr>
          <w:rFonts w:ascii="Arial" w:eastAsia="Calibri" w:hAnsi="Arial" w:cs="Arial"/>
          <w:color w:val="000000"/>
        </w:rPr>
      </w:pPr>
      <w:bookmarkStart w:id="20" w:name="_Hlk204696936"/>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rsidR="00A06A55" w:rsidRDefault="00304E3B" w:rsidP="00A06A55">
      <w:pPr>
        <w:autoSpaceDE w:val="0"/>
        <w:autoSpaceDN w:val="0"/>
        <w:adjustRightInd w:val="0"/>
        <w:spacing w:after="120" w:line="240" w:lineRule="auto"/>
        <w:jc w:val="both"/>
        <w:rPr>
          <w:rFonts w:ascii="Arial" w:eastAsia="Calibri" w:hAnsi="Arial" w:cs="Arial"/>
          <w:color w:val="000000"/>
        </w:rPr>
      </w:pPr>
      <w:r w:rsidRPr="00304E3B">
        <w:rPr>
          <w:rFonts w:ascii="Arial" w:eastAsia="Calibri" w:hAnsi="Arial" w:cs="Arial"/>
        </w:rPr>
        <w:t>Mrs Ingham (School Bursar)</w:t>
      </w:r>
      <w:r w:rsidR="00A06A55" w:rsidRPr="00304E3B">
        <w:rPr>
          <w:rFonts w:ascii="Arial" w:eastAsia="Calibri" w:hAnsi="Arial" w:cs="Arial"/>
        </w:rPr>
        <w:t xml:space="preserve"> </w:t>
      </w:r>
      <w:r w:rsidR="00A06A55" w:rsidRPr="00A06A55">
        <w:rPr>
          <w:rFonts w:ascii="Arial" w:eastAsia="Calibri" w:hAnsi="Arial" w:cs="Arial"/>
          <w:color w:val="000000"/>
        </w:rPr>
        <w:t>will monitor daily attendance, identify unexplained absence or concerning patterns, and liaise with 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to </w:t>
      </w:r>
      <w:r>
        <w:rPr>
          <w:rFonts w:ascii="Arial" w:eastAsia="Calibri" w:hAnsi="Arial" w:cs="Arial"/>
          <w:color w:val="000000"/>
        </w:rPr>
        <w:t xml:space="preserve"> the guidance of LCC working well with Families Threshold guidance. </w:t>
      </w:r>
    </w:p>
    <w:p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18"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rsidR="00F32CAF" w:rsidRPr="00F32CAF" w:rsidRDefault="00A66D64"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Pr>
          <w:rFonts w:ascii="Arial" w:eastAsia="Calibri" w:hAnsi="Arial" w:cs="Arial"/>
          <w:bCs/>
        </w:rPr>
        <w:t>Bolton-by-Bowland School</w:t>
      </w:r>
      <w:r w:rsidR="00F32CAF" w:rsidRPr="00F32CAF">
        <w:rPr>
          <w:rFonts w:ascii="Arial" w:eastAsia="Calibri" w:hAnsi="Arial" w:cs="Arial"/>
          <w:b/>
          <w:bCs/>
          <w:color w:val="FF0000"/>
        </w:rPr>
        <w:t xml:space="preserve"> </w:t>
      </w:r>
      <w:r w:rsidR="00F32CAF" w:rsidRPr="00F32CAF">
        <w:rPr>
          <w:rFonts w:ascii="Arial" w:eastAsia="Calibri" w:hAnsi="Arial" w:cs="Arial"/>
          <w:color w:val="000000"/>
        </w:rPr>
        <w:t xml:space="preserve">will follow local guidance when children go missing from home </w:t>
      </w:r>
      <w:hyperlink r:id="rId19" w:history="1">
        <w:r w:rsidR="003740E5">
          <w:rPr>
            <w:rFonts w:ascii="Arial" w:eastAsia="Calibri" w:hAnsi="Arial" w:cs="Arial"/>
            <w:color w:val="0000FF"/>
            <w:u w:val="single"/>
          </w:rPr>
          <w:t>https://panlancashirescp.trixonline.co.uk/chapter/children-missing-from-care-home-and-education</w:t>
        </w:r>
      </w:hyperlink>
      <w:r w:rsidR="00F32CAF"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20"/>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w:t>
      </w:r>
      <w:r w:rsidRPr="00380842">
        <w:rPr>
          <w:rFonts w:ascii="Arial" w:eastAsia="Calibri" w:hAnsi="Arial" w:cs="Arial"/>
          <w:color w:val="000000"/>
        </w:rPr>
        <w:lastRenderedPageBreak/>
        <w:t xml:space="preserve">that attendance at any activity is monitored and robust communication is agreed with the provider/accompanying adults.  </w:t>
      </w:r>
    </w:p>
    <w:p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1" w:name="_[New]_Child_abduction"/>
      <w:bookmarkStart w:id="22" w:name="_[Updated]_Child_criminal"/>
      <w:bookmarkEnd w:id="21"/>
      <w:bookmarkEnd w:id="22"/>
      <w:r w:rsidRPr="00F32CAF">
        <w:rPr>
          <w:rFonts w:ascii="Arial" w:eastAsia="Times New Roman" w:hAnsi="Arial" w:cs="Arial"/>
          <w:b/>
          <w:bCs/>
          <w:lang w:eastAsia="en-GB"/>
        </w:rPr>
        <w:t>Child Criminal exploitation (CCE)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3" w:name="tenpointthree"/>
      <w:bookmarkEnd w:id="23"/>
      <w:r w:rsidRPr="00F32CAF">
        <w:rPr>
          <w:rFonts w:ascii="Arial" w:eastAsia="Calibri" w:hAnsi="Arial" w:cs="Arial"/>
          <w:color w:val="000000"/>
        </w:rPr>
        <w:t>School staff will be aware of the indicators that a pupil is the victim of CCE, including:</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0"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4"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4"/>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Receiving requests for drugs via a phone line, moving drugs, collecting money</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5" w:name="_[New]_Cyber-crime"/>
      <w:bookmarkEnd w:id="25"/>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Updated]_Child_sexual"/>
      <w:bookmarkEnd w:id="26"/>
      <w:r w:rsidRPr="00F32CAF">
        <w:rPr>
          <w:rFonts w:ascii="Arial" w:eastAsia="Times New Roman" w:hAnsi="Arial" w:cs="Arial"/>
          <w:b/>
          <w:bCs/>
          <w:lang w:eastAsia="en-GB"/>
        </w:rPr>
        <w:t>Child Sexual Exploitation (CSE)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w:t>
      </w:r>
      <w:r w:rsidRPr="00F32CAF">
        <w:rPr>
          <w:rFonts w:ascii="Arial" w:eastAsia="Calibri" w:hAnsi="Arial" w:cs="Helvetica-Light"/>
          <w:color w:val="000000"/>
          <w:lang w:eastAsia="en-GB"/>
        </w:rPr>
        <w:lastRenderedPageBreak/>
        <w:t>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rsidR="00F32CAF" w:rsidRPr="00F32CAF" w:rsidRDefault="00D31232" w:rsidP="00F32CAF">
      <w:pPr>
        <w:autoSpaceDE w:val="0"/>
        <w:autoSpaceDN w:val="0"/>
        <w:adjustRightInd w:val="0"/>
        <w:spacing w:after="120" w:line="240" w:lineRule="auto"/>
        <w:jc w:val="both"/>
        <w:rPr>
          <w:rFonts w:ascii="Arial" w:eastAsia="Calibri" w:hAnsi="Arial" w:cs="Helvetica-Light"/>
          <w:color w:val="000000"/>
          <w:lang w:eastAsia="en-GB"/>
        </w:rPr>
      </w:pPr>
      <w:hyperlink r:id="rId21"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2"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7" w:name="_Types_of_abuse"/>
      <w:bookmarkStart w:id="28" w:name="_FGM"/>
      <w:bookmarkStart w:id="29" w:name="_[Updated]_FGM"/>
      <w:bookmarkEnd w:id="27"/>
      <w:bookmarkEnd w:id="28"/>
      <w:bookmarkEnd w:id="29"/>
      <w:r w:rsidRPr="00F32CAF">
        <w:rPr>
          <w:rFonts w:ascii="Arial" w:eastAsia="Times New Roman" w:hAnsi="Arial" w:cs="Arial"/>
          <w:b/>
          <w:bCs/>
          <w:lang w:eastAsia="en-GB"/>
        </w:rPr>
        <w:t xml:space="preserve"> FGM</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30"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30"/>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Indicators that a pupil may be at heightened risk of undergoing FGM include:</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1" w:name="_Forced_marriage"/>
      <w:bookmarkStart w:id="32" w:name="_[Updated]_Forced_marriage"/>
      <w:bookmarkEnd w:id="31"/>
      <w:bookmarkEnd w:id="32"/>
      <w:r w:rsidRPr="00F32CAF">
        <w:rPr>
          <w:rFonts w:ascii="Arial" w:eastAsia="Times New Roman" w:hAnsi="Arial" w:cs="Arial"/>
          <w:b/>
          <w:bCs/>
          <w:lang w:eastAsia="en-GB"/>
        </w:rPr>
        <w:t>Forced marriage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Updated]_Radicalisation"/>
      <w:bookmarkEnd w:id="33"/>
      <w:r w:rsidRPr="00F32CAF">
        <w:rPr>
          <w:rFonts w:ascii="Arial" w:eastAsia="Times New Roman" w:hAnsi="Arial" w:cs="Arial"/>
          <w:b/>
          <w:bCs/>
          <w:lang w:eastAsia="en-GB"/>
        </w:rPr>
        <w:t xml:space="preserve"> Extremism &amp; Radicalisation</w:t>
      </w:r>
    </w:p>
    <w:p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rsidR="00545FCD" w:rsidRDefault="00545FCD" w:rsidP="008C3FC8">
      <w:pPr>
        <w:autoSpaceDE w:val="0"/>
        <w:autoSpaceDN w:val="0"/>
        <w:adjustRightInd w:val="0"/>
        <w:spacing w:after="120" w:line="240" w:lineRule="auto"/>
        <w:jc w:val="both"/>
        <w:rPr>
          <w:rFonts w:ascii="Arial" w:eastAsia="Calibri" w:hAnsi="Arial" w:cs="Arial"/>
          <w:color w:val="000000"/>
        </w:rPr>
      </w:pPr>
    </w:p>
    <w:p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w:t>
      </w:r>
      <w:r w:rsidRPr="00F32CAF">
        <w:rPr>
          <w:rFonts w:ascii="Arial" w:eastAsia="Calibri" w:hAnsi="Arial" w:cs="Arial"/>
          <w:color w:val="000000"/>
        </w:rPr>
        <w:lastRenderedPageBreak/>
        <w:t xml:space="preserve">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3"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304E3B">
        <w:rPr>
          <w:rFonts w:ascii="Arial" w:eastAsia="Calibri" w:hAnsi="Arial" w:cs="Arial"/>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4"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rsidR="00F32CAF" w:rsidRPr="00F32CAF" w:rsidRDefault="00F32CAF" w:rsidP="00F32CAF">
      <w:pPr>
        <w:autoSpaceDE w:val="0"/>
        <w:autoSpaceDN w:val="0"/>
        <w:adjustRightInd w:val="0"/>
        <w:spacing w:after="120" w:line="240" w:lineRule="auto"/>
        <w:ind w:left="720"/>
        <w:contextualSpacing/>
        <w:jc w:val="center"/>
        <w:rPr>
          <w:rFonts w:ascii="Arial" w:eastAsia="Calibri" w:hAnsi="Arial" w:cs="Arial"/>
          <w:color w:val="000000"/>
        </w:rPr>
      </w:pPr>
    </w:p>
    <w:p w:rsidR="00F32CAF" w:rsidRPr="00F32CAF" w:rsidRDefault="00B20266"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object w:dxaOrig="981" w:dyaOrig="638" w14:anchorId="70766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75pt" o:ole="">
            <v:imagedata r:id="rId25" o:title=""/>
          </v:shape>
          <o:OLEObject Type="Embed" ProgID="Excel.Sheet.12" ShapeID="_x0000_i1025" DrawAspect="Icon" ObjectID="_1826281203" r:id="rId26"/>
        </w:object>
      </w:r>
      <w:r w:rsidR="00F32CAF" w:rsidRPr="00F32CAF">
        <w:rPr>
          <w:rFonts w:ascii="Arial" w:eastAsia="Calibri" w:hAnsi="Arial" w:cs="Arial"/>
          <w:color w:val="000000"/>
        </w:rPr>
        <w:fldChar w:fldCharType="begin"/>
      </w:r>
      <w:r w:rsidR="00F32CAF" w:rsidRPr="00F32CAF">
        <w:rPr>
          <w:rFonts w:ascii="Arial" w:eastAsia="Calibri" w:hAnsi="Arial" w:cs="Arial"/>
          <w:color w:val="000000"/>
        </w:rPr>
        <w:instrText xml:space="preserve"> HYPERLINK "https://www.lancashire.police.uk/help-advice/safer-communities/counter-terrorism/prevent/" </w:instrText>
      </w:r>
      <w:r w:rsidR="00F32CAF" w:rsidRPr="00F32CAF">
        <w:rPr>
          <w:rFonts w:ascii="Arial" w:eastAsia="Calibri" w:hAnsi="Arial" w:cs="Arial"/>
          <w:color w:val="000000"/>
        </w:rPr>
        <w:fldChar w:fldCharType="separate"/>
      </w:r>
    </w:p>
    <w:p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rsidR="00F32CAF" w:rsidRPr="00F32CAF" w:rsidRDefault="00A66D64" w:rsidP="00F32CAF">
      <w:pPr>
        <w:autoSpaceDE w:val="0"/>
        <w:autoSpaceDN w:val="0"/>
        <w:adjustRightInd w:val="0"/>
        <w:spacing w:after="120" w:line="240" w:lineRule="auto"/>
        <w:jc w:val="both"/>
        <w:rPr>
          <w:rFonts w:ascii="Arial" w:eastAsia="Calibri" w:hAnsi="Arial" w:cs="Arial"/>
          <w:i/>
          <w:iCs/>
          <w:color w:val="0000FF"/>
          <w:u w:val="single"/>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7" w:history="1">
        <w:r w:rsidR="00F32CAF" w:rsidRPr="00F32CAF">
          <w:rPr>
            <w:rFonts w:ascii="Arial" w:eastAsia="Calibri" w:hAnsi="Arial" w:cs="Arial"/>
            <w:i/>
            <w:iCs/>
            <w:color w:val="0000FF"/>
            <w:u w:val="single"/>
          </w:rPr>
          <w:t>www.lancashirepreventpartnership.org.uk</w:t>
        </w:r>
      </w:hyperlink>
    </w:p>
    <w:p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rsidR="00F32CAF" w:rsidRPr="00F32CAF" w:rsidRDefault="00D31232"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 id="_x0000_s1028" type="#_x0000_t75" style="position:absolute;margin-left:187.5pt;margin-top:0;width:83.35pt;height:53.95pt;z-index:251659264;mso-position-horizontal:absolute;mso-position-horizontal-relative:text;mso-position-vertical-relative:text">
            <v:imagedata r:id="rId28" o:title=""/>
            <w10:wrap type="square" side="right"/>
          </v:shape>
          <o:OLEObject Type="Embed" ProgID="Word.Document.12" ShapeID="_x0000_s1028" DrawAspect="Icon" ObjectID="_1826281204" r:id="rId29">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rsidTr="00980E18">
        <w:tc>
          <w:tcPr>
            <w:tcW w:w="2972"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rsidR="00F32CAF" w:rsidRPr="00F32CAF" w:rsidRDefault="00304E3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r>
      <w:tr w:rsidR="00F32CAF" w:rsidRPr="00F32CAF" w:rsidTr="00980E18">
        <w:tc>
          <w:tcPr>
            <w:tcW w:w="2972"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Prevent Governor Lead</w:t>
            </w:r>
          </w:p>
        </w:tc>
        <w:tc>
          <w:tcPr>
            <w:tcW w:w="6044"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2972"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rsidR="00F32CAF" w:rsidRPr="00F32CAF" w:rsidRDefault="00304E3B"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r>
    </w:tbl>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rsidR="00F32CAF" w:rsidRPr="00F32CAF" w:rsidRDefault="00D31232" w:rsidP="004A4F5C">
      <w:pPr>
        <w:autoSpaceDE w:val="0"/>
        <w:autoSpaceDN w:val="0"/>
        <w:adjustRightInd w:val="0"/>
        <w:spacing w:after="120" w:line="240" w:lineRule="auto"/>
        <w:jc w:val="both"/>
        <w:rPr>
          <w:rFonts w:ascii="Arial" w:eastAsia="Calibri" w:hAnsi="Arial" w:cs="Arial"/>
          <w:color w:val="000000"/>
        </w:rPr>
      </w:pPr>
      <w:hyperlink r:id="rId30" w:history="1">
        <w:r w:rsidR="004A4F5C" w:rsidRPr="004A4F5C">
          <w:rPr>
            <w:rStyle w:val="Hyperlink"/>
            <w:rFonts w:ascii="Arial" w:eastAsia="Calibri" w:hAnsi="Arial"/>
          </w:rPr>
          <w:t>https://lancashiresafeguardingpartnership.org.uk/p/toolkits/private-fostering</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with_family_1"/>
      <w:bookmarkEnd w:id="34"/>
      <w:r w:rsidRPr="00F32CAF">
        <w:rPr>
          <w:rFonts w:ascii="Arial" w:eastAsia="Times New Roman" w:hAnsi="Arial" w:cs="Arial"/>
          <w:b/>
          <w:bCs/>
          <w:lang w:eastAsia="en-GB"/>
        </w:rPr>
        <w:t>Pupils with family members in prison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31"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Pupils_required_to"/>
      <w:bookmarkStart w:id="36" w:name="_[Updated]_Peer-on-peer_abuse"/>
      <w:bookmarkEnd w:id="35"/>
      <w:bookmarkEnd w:id="36"/>
      <w:r w:rsidRPr="00F32CAF">
        <w:rPr>
          <w:rFonts w:ascii="Arial" w:eastAsia="Times New Roman" w:hAnsi="Arial" w:cs="Arial"/>
          <w:b/>
          <w:bCs/>
          <w:lang w:eastAsia="en-GB"/>
        </w:rPr>
        <w:t>Child-on-Child abuse including sexualised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Cs/>
        </w:rPr>
        <w:t>Bolton-by-Bowland School</w:t>
      </w:r>
      <w:r w:rsidR="00F32CAF" w:rsidRPr="00F32CAF">
        <w:rPr>
          <w:rFonts w:ascii="Arial" w:eastAsia="Calibri" w:hAnsi="Arial" w:cs="Arial"/>
          <w:b/>
          <w:bCs/>
          <w:color w:val="FF0000"/>
        </w:rPr>
        <w:t xml:space="preserve">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bCs/>
        </w:rPr>
        <w:t>Bolton-by-Bowland School</w:t>
      </w:r>
      <w:r w:rsidR="00304E3B" w:rsidRPr="00F32CAF">
        <w:rPr>
          <w:rFonts w:ascii="Arial" w:eastAsia="Calibri" w:hAnsi="Arial" w:cs="Arial"/>
          <w:color w:val="000000"/>
        </w:rPr>
        <w:t xml:space="preserve">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32"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Causing someone to engage in sexual activity without consent</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be supported, and kept safe. </w:t>
      </w:r>
      <w:r w:rsidR="0072373A" w:rsidRPr="00F32CAF">
        <w:rPr>
          <w:rFonts w:ascii="Arial" w:eastAsia="Calibri" w:hAnsi="Arial" w:cs="Arial"/>
          <w:color w:val="000000"/>
        </w:rPr>
        <w:t>Th</w:t>
      </w:r>
      <w:r w:rsidR="0072373A">
        <w:rPr>
          <w:rFonts w:ascii="Arial" w:eastAsia="Calibri" w:hAnsi="Arial" w:cs="Arial"/>
          <w:color w:val="000000"/>
        </w:rPr>
        <w:t>e effectiveness of such</w:t>
      </w:r>
      <w:r w:rsidR="0072373A" w:rsidRPr="00F32CAF">
        <w:rPr>
          <w:rFonts w:ascii="Arial" w:eastAsia="Calibri" w:hAnsi="Arial" w:cs="Arial"/>
          <w:color w:val="000000"/>
        </w:rPr>
        <w:t xml:space="preserve"> process</w:t>
      </w:r>
      <w:r w:rsidR="0072373A">
        <w:rPr>
          <w:rFonts w:ascii="Arial" w:eastAsia="Calibri" w:hAnsi="Arial" w:cs="Arial"/>
          <w:color w:val="000000"/>
        </w:rPr>
        <w:t>es</w:t>
      </w:r>
      <w:r w:rsidR="0072373A" w:rsidRPr="00F32CAF">
        <w:rPr>
          <w:rFonts w:ascii="Arial" w:eastAsia="Calibri" w:hAnsi="Arial" w:cs="Arial"/>
          <w:color w:val="000000"/>
        </w:rPr>
        <w:t xml:space="preserve"> will be continually reviewed by </w:t>
      </w:r>
      <w:r w:rsidR="00304E3B" w:rsidRPr="00304E3B">
        <w:rPr>
          <w:rFonts w:ascii="Arial" w:eastAsia="Calibri" w:hAnsi="Arial" w:cs="Arial"/>
        </w:rPr>
        <w:t>the DSL(HT)</w:t>
      </w: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304E3B">
        <w:rPr>
          <w:rFonts w:ascii="Arial" w:eastAsia="Calibri" w:hAnsi="Arial" w:cs="Arial"/>
        </w:rPr>
        <w:t xml:space="preserve">Anti – Bullying Policy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304E3B" w:rsidRPr="00304E3B">
        <w:rPr>
          <w:rFonts w:ascii="Arial" w:eastAsia="Calibri" w:hAnsi="Arial" w:cs="Arial"/>
        </w:rPr>
        <w:t xml:space="preserve"> </w:t>
      </w:r>
      <w:r w:rsidR="00F32CAF" w:rsidRPr="00304E3B">
        <w:rPr>
          <w:rFonts w:ascii="Arial" w:eastAsia="Calibri" w:hAnsi="Arial" w:cs="Arial"/>
        </w:rPr>
        <w:t xml:space="preserve"> </w:t>
      </w:r>
      <w:r w:rsidR="00F32CAF" w:rsidRPr="00F32CAF">
        <w:rPr>
          <w:rFonts w:ascii="Arial" w:eastAsia="Calibri" w:hAnsi="Arial" w:cs="Arial"/>
          <w:color w:val="000000"/>
        </w:rPr>
        <w:t>will consider:</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lastRenderedPageBreak/>
        <w:t>Where relevant, risk assessments will be written, informed by the voice of the children involved, consulted on with parents and shared on a need to know basis with relevant staff. and kept under review as a minimum, termly.</w:t>
      </w:r>
    </w:p>
    <w:p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Updated]_Serious_violence"/>
      <w:bookmarkEnd w:id="37"/>
      <w:r w:rsidRPr="00F32CAF">
        <w:rPr>
          <w:rFonts w:ascii="Arial" w:eastAsia="Times New Roman" w:hAnsi="Arial" w:cs="Arial"/>
          <w:b/>
          <w:bCs/>
          <w:lang w:eastAsia="en-GB"/>
        </w:rPr>
        <w:t>Serious violence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8" w:name="_Online_safety_and"/>
      <w:bookmarkEnd w:id="38"/>
      <w:r w:rsidRPr="00F32CAF">
        <w:rPr>
          <w:rFonts w:ascii="Arial" w:eastAsia="Times New Roman" w:hAnsi="Arial" w:cs="Arial"/>
          <w:b/>
          <w:bCs/>
          <w:lang w:eastAsia="en-GB"/>
        </w:rPr>
        <w:t xml:space="preserve">Online Safety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304E3B">
        <w:rPr>
          <w:rFonts w:ascii="Arial" w:eastAsia="Calibri" w:hAnsi="Arial" w:cs="Arial"/>
        </w:rPr>
        <w:t xml:space="preserve"> </w:t>
      </w:r>
      <w:r w:rsidR="00F32CAF" w:rsidRPr="00F32CAF">
        <w:rPr>
          <w:rFonts w:ascii="Arial" w:eastAsia="Calibri" w:hAnsi="Arial" w:cs="Arial"/>
          <w:color w:val="000000"/>
        </w:rPr>
        <w:t xml:space="preserve">will adhere to the </w:t>
      </w:r>
      <w:r w:rsidR="00F32CAF" w:rsidRPr="00304E3B">
        <w:rPr>
          <w:rFonts w:ascii="Arial" w:eastAsia="Calibri" w:hAnsi="Arial" w:cs="Arial"/>
        </w:rPr>
        <w:t xml:space="preserve">Online Safety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rsidR="00F32CAF" w:rsidRPr="00304E3B" w:rsidRDefault="00F32CAF" w:rsidP="00E177BC">
      <w:pPr>
        <w:pStyle w:val="ListParagraph"/>
        <w:numPr>
          <w:ilvl w:val="0"/>
          <w:numId w:val="71"/>
        </w:numPr>
        <w:rPr>
          <w:rFonts w:cs="Arial"/>
          <w:bCs/>
        </w:rPr>
      </w:pPr>
      <w:r w:rsidRPr="00304E3B">
        <w:rPr>
          <w:rFonts w:cs="Arial"/>
        </w:rPr>
        <w:t xml:space="preserve">When school become aware of an online safety issue that has occurred outside of school, it is managed in accordance with the </w:t>
      </w:r>
      <w:r w:rsidRPr="00304E3B">
        <w:rPr>
          <w:rFonts w:cs="Arial"/>
          <w:color w:val="auto"/>
        </w:rPr>
        <w:t xml:space="preserve">Online Safety Policy </w:t>
      </w:r>
      <w:r w:rsidRPr="00304E3B">
        <w:rPr>
          <w:rFonts w:cs="Arial"/>
          <w:bCs/>
        </w:rPr>
        <w:t xml:space="preserve">Staff will be aware that ongoing in-person monitoring is required </w:t>
      </w:r>
      <w:r w:rsidRPr="00304E3B">
        <w:rPr>
          <w:rFonts w:cs="Arial"/>
          <w:bCs/>
        </w:rPr>
        <w:lastRenderedPageBreak/>
        <w:t>in addition to the software in place as it is vital staff don’t rely solely on IT systems as this may leave some children vulnerable.</w:t>
      </w:r>
      <w:r w:rsidR="00E83FEF" w:rsidRPr="00304E3B">
        <w:rPr>
          <w:rFonts w:cs="Arial"/>
          <w:bCs/>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w:t>
      </w:r>
      <w:r w:rsidR="00304E3B">
        <w:rPr>
          <w:rFonts w:ascii="Arial" w:eastAsia="Calibri" w:hAnsi="Arial" w:cs="Arial"/>
          <w:color w:val="000000"/>
        </w:rPr>
        <w:t xml:space="preserve">school, in accordance with the </w:t>
      </w:r>
      <w:r w:rsidRPr="00304E3B">
        <w:rPr>
          <w:rFonts w:ascii="Arial" w:eastAsia="Calibri" w:hAnsi="Arial" w:cs="Arial"/>
        </w:rPr>
        <w:t>Personal Electronic Devices</w:t>
      </w:r>
      <w:r w:rsidR="00304E3B">
        <w:rPr>
          <w:rFonts w:ascii="Arial" w:eastAsia="Calibri" w:hAnsi="Arial" w:cs="Arial"/>
        </w:rPr>
        <w:t xml:space="preserve"> Policy</w:t>
      </w:r>
      <w:r w:rsidRPr="00304E3B">
        <w:rPr>
          <w:rFonts w:ascii="Arial" w:eastAsia="Calibri" w:hAnsi="Arial" w:cs="Arial"/>
        </w:rPr>
        <w:t xml:space="preserve">/Staff Code of Conduct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00304E3B">
        <w:rPr>
          <w:rFonts w:ascii="Arial" w:eastAsia="Calibri" w:hAnsi="Arial" w:cs="Arial"/>
          <w:color w:val="FF0000"/>
        </w:rPr>
        <w:t>.</w:t>
      </w:r>
      <w:r w:rsidRPr="00F32CAF">
        <w:rPr>
          <w:rFonts w:ascii="Arial" w:eastAsia="Calibri" w:hAnsi="Arial" w:cs="Arial"/>
          <w:color w:val="FF0000"/>
        </w:rPr>
        <w:t xml:space="preserve"> </w:t>
      </w:r>
      <w:r w:rsidR="00A66D64">
        <w:rPr>
          <w:rFonts w:ascii="Arial" w:eastAsia="Calibri" w:hAnsi="Arial" w:cs="Arial"/>
        </w:rPr>
        <w:t>Bolton-by-Bowland School</w:t>
      </w:r>
      <w:r w:rsidRPr="00F32CAF">
        <w:rPr>
          <w:rFonts w:ascii="Arial" w:eastAsia="Calibri" w:hAnsi="Arial" w:cs="Arial"/>
          <w:color w:val="FF0000"/>
        </w:rPr>
        <w:t xml:space="preserve">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rsidR="00F32CAF" w:rsidRPr="00F32CAF" w:rsidRDefault="00D31232" w:rsidP="00F32CAF">
      <w:pPr>
        <w:autoSpaceDE w:val="0"/>
        <w:autoSpaceDN w:val="0"/>
        <w:adjustRightInd w:val="0"/>
        <w:spacing w:after="120" w:line="240" w:lineRule="auto"/>
        <w:jc w:val="both"/>
        <w:rPr>
          <w:rFonts w:ascii="Arial" w:eastAsia="Calibri" w:hAnsi="Arial" w:cs="Arial"/>
          <w:color w:val="000000"/>
        </w:rPr>
      </w:pPr>
      <w:hyperlink r:id="rId33"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r w:rsidRPr="00F32CAF">
        <w:rPr>
          <w:rFonts w:ascii="Arial" w:eastAsia="Calibri" w:hAnsi="Arial" w:cs="Arial"/>
          <w:strike/>
          <w:color w:val="000000"/>
        </w:rPr>
        <w:t>.</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the headteacher or a member of the senior leadership team</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lastRenderedPageBreak/>
        <w:t xml:space="preserve">if any devices need to be taken and passed onto the police, the device(s) should be confiscated and the police should be called. </w:t>
      </w:r>
    </w:p>
    <w:p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rsidR="007B6088" w:rsidRDefault="007B6088" w:rsidP="007B6088">
      <w:pPr>
        <w:pStyle w:val="ListParagraph"/>
        <w:numPr>
          <w:ilvl w:val="0"/>
          <w:numId w:val="66"/>
        </w:numPr>
        <w:rPr>
          <w:rFonts w:cs="Arial"/>
          <w:b/>
          <w:bCs/>
        </w:rPr>
      </w:pPr>
      <w:r w:rsidRPr="007B6088">
        <w:rPr>
          <w:rFonts w:cs="Arial"/>
          <w:b/>
          <w:bCs/>
        </w:rPr>
        <w:t>Sextortion</w:t>
      </w:r>
    </w:p>
    <w:p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‘sextortion’.It is a form of child sexual abuse.</w:t>
      </w:r>
      <w:r>
        <w:rPr>
          <w:rFonts w:ascii="Arial" w:hAnsi="Arial" w:cs="Arial"/>
        </w:rPr>
        <w:t xml:space="preserve"> XXXX will ensure that staff are aware that this can happen and the school will follow guidance issued by the </w:t>
      </w:r>
      <w:hyperlink r:id="rId34" w:history="1">
        <w:r w:rsidRPr="00785637">
          <w:rPr>
            <w:rStyle w:val="Hyperlink"/>
            <w:rFonts w:ascii="Arial" w:hAnsi="Arial"/>
          </w:rPr>
          <w:t>National Crime Agency.</w:t>
        </w:r>
      </w:hyperlink>
      <w:r>
        <w:rPr>
          <w:rFonts w:ascii="Arial" w:hAnsi="Arial" w:cs="Arial"/>
        </w:rPr>
        <w:t xml:space="preserve"> </w:t>
      </w:r>
    </w:p>
    <w:p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A66D64">
        <w:rPr>
          <w:rFonts w:ascii="Arial" w:eastAsia="Calibri" w:hAnsi="Arial" w:cs="Arial"/>
        </w:rPr>
        <w:t>Bolton-by-Bowland School</w:t>
      </w:r>
      <w:r w:rsidR="00304E3B" w:rsidRPr="00304E3B">
        <w:rPr>
          <w:rFonts w:ascii="Arial" w:eastAsia="Calibri" w:hAnsi="Arial" w:cs="Arial"/>
        </w:rPr>
        <w:t xml:space="preserve"> </w:t>
      </w:r>
      <w:r w:rsidRPr="0072373A">
        <w:rPr>
          <w:rFonts w:ascii="Arial" w:eastAsia="Calibri" w:hAnsi="Arial" w:cs="Arial"/>
          <w:color w:val="000000"/>
        </w:rPr>
        <w:t>will ensure it informs their LA of all deletions from the admissions register when a pupil is taken off roll.</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parent has expressed their intention to remove a pupil from a school within the trust for EHE, the school and other key professionals, will coordinate a meeting with the parent, </w:t>
      </w:r>
      <w:r w:rsidRPr="00F32CAF">
        <w:rPr>
          <w:rFonts w:ascii="Arial" w:eastAsia="Calibri" w:hAnsi="Arial" w:cs="Arial"/>
          <w:color w:val="000000"/>
        </w:rPr>
        <w:lastRenderedPageBreak/>
        <w:t>where possible, before the final decision has been made, particularly if the pupil has SEND, is vulnerable, and/or has a social worker.</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lastRenderedPageBreak/>
        <w:t>Extracurricular activities and clubs and use of school premises by external organisations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304E3B">
        <w:rPr>
          <w:rFonts w:ascii="Arial" w:eastAsia="Calibri" w:hAnsi="Arial" w:cs="Arial"/>
        </w:rPr>
        <w:t xml:space="preserve">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5"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t>
      </w:r>
      <w:r w:rsidRPr="00F32CAF">
        <w:rPr>
          <w:rFonts w:ascii="Arial" w:eastAsia="Calibri" w:hAnsi="Arial" w:cs="Arial"/>
          <w:color w:val="000000"/>
        </w:rPr>
        <w:lastRenderedPageBreak/>
        <w:t xml:space="preserve">Where this information is not forthcoming, the referrer will contact the assigned social worker for more information.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36"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304E3B">
        <w:rPr>
          <w:rFonts w:ascii="Arial" w:eastAsia="Calibri" w:hAnsi="Arial" w:cs="Arial"/>
        </w:rPr>
        <w:t xml:space="preserve">headteacher.  </w:t>
      </w:r>
      <w:r w:rsidRPr="00F32CAF">
        <w:rPr>
          <w:rFonts w:ascii="Arial" w:eastAsia="Calibri" w:hAnsi="Arial" w:cs="Arial"/>
          <w:color w:val="000000"/>
        </w:rPr>
        <w:t xml:space="preserve">If the concern is with regards to the headteacher, it must be referred to the chair of governors.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304E3B">
        <w:rPr>
          <w:rFonts w:ascii="Arial" w:eastAsia="Calibri" w:hAnsi="Arial" w:cs="Arial"/>
        </w:rPr>
        <w:t xml:space="preserve">Whistleblowing Policy.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Dealing_with_allegations"/>
      <w:bookmarkStart w:id="59" w:name="_[Updated]_Allegations_of"/>
      <w:bookmarkStart w:id="60" w:name="_Hlk76565743"/>
      <w:bookmarkEnd w:id="58"/>
      <w:bookmarkEnd w:id="59"/>
      <w:r w:rsidRPr="00F32CAF">
        <w:rPr>
          <w:rFonts w:ascii="Arial" w:eastAsia="Times New Roman" w:hAnsi="Arial" w:cs="Arial"/>
          <w:b/>
          <w:bCs/>
          <w:lang w:eastAsia="en-GB"/>
        </w:rPr>
        <w:t>Allegations of abuse against staff and low-level concerns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0"/>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A66D64">
        <w:rPr>
          <w:rFonts w:ascii="Arial" w:eastAsia="Times New Roman" w:hAnsi="Arial" w:cs="Arial"/>
        </w:rPr>
        <w:t>Bolton-by-Bowland School</w:t>
      </w:r>
      <w:r w:rsidRPr="00F32CAF">
        <w:rPr>
          <w:rFonts w:ascii="Arial" w:eastAsia="Times New Roman" w:hAnsi="Arial" w:cs="Arial"/>
          <w:color w:val="FF0000"/>
        </w:rPr>
        <w:t xml:space="preserve"> </w:t>
      </w:r>
      <w:r w:rsidRPr="00F32CAF">
        <w:rPr>
          <w:rFonts w:ascii="Arial" w:eastAsia="Times New Roman" w:hAnsi="Arial" w:cs="Arial"/>
          <w:color w:val="000000"/>
        </w:rPr>
        <w:t xml:space="preserve">are aware of these procedures and aware of the following expectations and protocol:- </w:t>
      </w:r>
    </w:p>
    <w:p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lastRenderedPageBreak/>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304E3B">
        <w:rPr>
          <w:rFonts w:ascii="Arial" w:eastAsia="Calibri" w:hAnsi="Arial" w:cs="Arial"/>
        </w:rPr>
        <w:t>Headteacher</w:t>
      </w:r>
    </w:p>
    <w:p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7"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Pr="00304E3B">
        <w:rPr>
          <w:rFonts w:ascii="Arial" w:eastAsia="Calibri" w:hAnsi="Arial" w:cs="Arial"/>
          <w:b/>
        </w:rPr>
        <w:t>HT</w:t>
      </w:r>
      <w:r w:rsidRPr="00304E3B">
        <w:rPr>
          <w:rFonts w:ascii="Arial" w:eastAsia="Calibri" w:hAnsi="Arial" w:cs="Arial"/>
        </w:rPr>
        <w:t xml:space="preserve"> if </w:t>
      </w:r>
      <w:r w:rsidRPr="00F32CAF">
        <w:rPr>
          <w:rFonts w:ascii="Arial" w:eastAsia="Calibri" w:hAnsi="Arial" w:cs="Arial"/>
          <w:color w:val="000000"/>
        </w:rPr>
        <w:t xml:space="preserve">any adult's conduct gives cause for concern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Pr="00304E3B">
        <w:rPr>
          <w:rFonts w:ascii="Arial" w:eastAsia="Calibri" w:hAnsi="Arial" w:cs="Arial"/>
          <w:b/>
        </w:rPr>
        <w:t>HT</w:t>
      </w:r>
      <w:r w:rsidRPr="00304E3B">
        <w:rPr>
          <w:rFonts w:ascii="Arial" w:eastAsia="Calibri" w:hAnsi="Arial" w:cs="Arial"/>
        </w:rPr>
        <w:t xml:space="preserve">. </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Policy </w:t>
      </w:r>
      <w:r w:rsidRPr="00304E3B">
        <w:rPr>
          <w:rFonts w:ascii="Arial" w:eastAsia="Times New Roman" w:hAnsi="Arial" w:cs="Arial"/>
        </w:rPr>
        <w:t>which</w:t>
      </w:r>
      <w:r w:rsidRPr="00F32CAF">
        <w:rPr>
          <w:rFonts w:ascii="Arial" w:eastAsia="Calibri" w:hAnsi="Arial" w:cs="Arial"/>
          <w:color w:val="000000"/>
        </w:rPr>
        <w:t xml:space="preserve"> enables staff to raise concerns or allegations in confidence and for a sensitive enquiry to take place</w:t>
      </w:r>
    </w:p>
    <w:p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00304E3B">
        <w:rPr>
          <w:rFonts w:ascii="Arial" w:eastAsia="Calibri" w:hAnsi="Arial" w:cs="Arial"/>
        </w:rPr>
        <w:t>Staff Code of C</w:t>
      </w:r>
      <w:r w:rsidRPr="00304E3B">
        <w:rPr>
          <w:rFonts w:ascii="Arial" w:eastAsia="Calibri" w:hAnsi="Arial" w:cs="Arial"/>
        </w:rPr>
        <w:t xml:space="preserve">onduct </w:t>
      </w:r>
      <w:r w:rsidRPr="00F32CAF">
        <w:rPr>
          <w:rFonts w:ascii="Arial" w:eastAsia="Calibri" w:hAnsi="Arial" w:cs="Arial"/>
          <w:color w:val="000000"/>
        </w:rPr>
        <w:t xml:space="preserve">and are aware of professional expectations of their own behaviour and conduct. </w:t>
      </w:r>
    </w:p>
    <w:p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8"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rsidR="00F32CAF" w:rsidRPr="001E293D" w:rsidRDefault="00D31232"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9" w:history="1">
        <w:r w:rsidR="001E293D" w:rsidRPr="001E293D">
          <w:rPr>
            <w:rStyle w:val="Hyperlink"/>
            <w:rFonts w:ascii="Arial" w:eastAsia="Calibri" w:hAnsi="Arial"/>
          </w:rPr>
          <w:t>https://my.apps.lancashire.gov.uk/w/webpage/request?form=management_of_allegations_notification</w:t>
        </w:r>
      </w:hyperlink>
    </w:p>
    <w:p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lastRenderedPageBreak/>
        <w:t xml:space="preserve">• engaging with a child on a one-to-one basis in a secluded area or behind a closed door, or </w:t>
      </w:r>
      <w:r w:rsidRPr="00F32CAF">
        <w:rPr>
          <w:rFonts w:ascii="Arial" w:eastAsia="Calibri" w:hAnsi="Arial" w:cs="Arial"/>
          <w:color w:val="000000"/>
        </w:rPr>
        <w:tab/>
      </w:r>
    </w:p>
    <w:p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Pr>
          <w:rFonts w:ascii="Arial" w:eastAsia="Calibri" w:hAnsi="Arial" w:cs="Arial"/>
        </w:rPr>
        <w:t>Bolton-by-Bowland School</w:t>
      </w:r>
      <w:r w:rsidR="00304E3B" w:rsidRPr="00F32CAF">
        <w:rPr>
          <w:rFonts w:ascii="Arial" w:eastAsia="Calibri" w:hAnsi="Arial" w:cs="Arial"/>
          <w:color w:val="000000"/>
        </w:rPr>
        <w:t xml:space="preserve"> </w:t>
      </w:r>
      <w:r w:rsidR="00F32CAF" w:rsidRPr="00F32CAF">
        <w:rPr>
          <w:rFonts w:ascii="Arial" w:eastAsia="Calibri" w:hAnsi="Arial" w:cs="Arial"/>
          <w:color w:val="000000"/>
        </w:rPr>
        <w:t xml:space="preserve">will strive to embed a culture of openness, trust and transparency in which the </w:t>
      </w:r>
      <w:r w:rsidR="00F32CAF" w:rsidRPr="00304E3B">
        <w:rPr>
          <w:rFonts w:ascii="Arial" w:eastAsia="Calibri" w:hAnsi="Arial" w:cs="Arial"/>
        </w:rPr>
        <w:t xml:space="preserve">school’s </w:t>
      </w:r>
      <w:r w:rsidR="00F32CAF" w:rsidRPr="00F32CAF">
        <w:rPr>
          <w:rFonts w:ascii="Arial" w:eastAsia="Calibri" w:hAnsi="Arial" w:cs="Arial"/>
          <w:color w:val="000000"/>
        </w:rPr>
        <w:t>values and expected behaviour set out in the staff code of conduct are lived, monitored and reinforced constantly by all staff.</w:t>
      </w: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Bolton-by-Bowland School</w:t>
      </w:r>
      <w:r w:rsidR="00F32CAF" w:rsidRPr="00F32CAF">
        <w:rPr>
          <w:rFonts w:ascii="Arial" w:eastAsia="Calibri" w:hAnsi="Arial" w:cs="Arial"/>
          <w:color w:val="FF0000"/>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how to report low level concerns and will be empowered to do so. Staff must report their concerns to the Head</w:t>
      </w:r>
      <w:r w:rsidRPr="00F32CAF">
        <w:rPr>
          <w:rFonts w:ascii="Arial" w:eastAsia="Calibri" w:hAnsi="Arial" w:cs="Arial"/>
          <w:i/>
          <w:iCs/>
          <w:color w:val="000000"/>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in doubt whether the concern is a low-level concern,</w:t>
      </w:r>
      <w:r w:rsidRPr="002713E8">
        <w:rPr>
          <w:rFonts w:ascii="Arial" w:eastAsia="Calibri" w:hAnsi="Arial" w:cs="Arial"/>
        </w:rPr>
        <w:t xml:space="preserve"> </w:t>
      </w:r>
      <w:r w:rsidR="002713E8" w:rsidRPr="002713E8">
        <w:rPr>
          <w:rFonts w:ascii="Arial" w:eastAsia="Calibri" w:hAnsi="Arial" w:cs="Arial"/>
        </w:rPr>
        <w:t>the HT</w:t>
      </w:r>
      <w:r w:rsidRPr="002713E8">
        <w:rPr>
          <w:rFonts w:ascii="Arial" w:eastAsia="Calibri" w:hAnsi="Arial" w:cs="Arial"/>
        </w:rPr>
        <w:t xml:space="preserve"> </w:t>
      </w:r>
      <w:r w:rsidRPr="00F32CAF">
        <w:rPr>
          <w:rFonts w:ascii="Arial" w:eastAsia="Calibri" w:hAnsi="Arial" w:cs="Arial"/>
          <w:color w:val="000000"/>
        </w:rPr>
        <w:t xml:space="preserve">will consult with LADO for guidance.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2713E8">
        <w:rPr>
          <w:rFonts w:ascii="Arial" w:eastAsia="Calibri" w:hAnsi="Arial" w:cs="Arial"/>
        </w:rPr>
        <w:t xml:space="preserve">staff code of conduct,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rsidR="00F32CAF" w:rsidRPr="00F32CAF" w:rsidRDefault="00A66D64" w:rsidP="00F32CAF">
      <w:pPr>
        <w:autoSpaceDE w:val="0"/>
        <w:autoSpaceDN w:val="0"/>
        <w:adjustRightInd w:val="0"/>
        <w:spacing w:after="120" w:line="240" w:lineRule="auto"/>
        <w:jc w:val="both"/>
        <w:rPr>
          <w:rFonts w:ascii="Arial" w:eastAsia="Times New Roman" w:hAnsi="Arial" w:cs="Arial"/>
          <w:color w:val="000000"/>
        </w:rPr>
      </w:pPr>
      <w:r>
        <w:rPr>
          <w:rFonts w:ascii="Arial" w:eastAsia="Times New Roman" w:hAnsi="Arial" w:cs="Arial"/>
        </w:rPr>
        <w:t>Bolton-by-Bowland School</w:t>
      </w:r>
      <w:r w:rsidR="00F32CAF" w:rsidRPr="002713E8">
        <w:rPr>
          <w:rFonts w:ascii="Arial" w:eastAsia="Times New Roman" w:hAnsi="Arial" w:cs="Arial"/>
        </w:rPr>
        <w:t xml:space="preserve"> </w:t>
      </w:r>
      <w:r w:rsidR="00F32CAF" w:rsidRPr="00F32CAF">
        <w:rPr>
          <w:rFonts w:ascii="Arial" w:eastAsia="Times New Roman" w:hAnsi="Arial" w:cs="Arial"/>
          <w:color w:val="000000"/>
        </w:rPr>
        <w:t>is committed to keeping pupils safe by ensuring that adults who work or volunteer in school are safe to do so. We therefore ensure that:</w:t>
      </w:r>
    </w:p>
    <w:p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8C693E" w:rsidRPr="00BE6FAC" w:rsidRDefault="00F32CAF" w:rsidP="00980E18">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rsidR="00BE6FAC" w:rsidRPr="00BE6FAC" w:rsidRDefault="00BE6FAC" w:rsidP="00BE6FAC">
      <w:pPr>
        <w:pStyle w:val="ListParagraph"/>
        <w:rPr>
          <w:rFonts w:cs="Arial"/>
        </w:rPr>
      </w:pPr>
    </w:p>
    <w:p w:rsidR="00BE6FAC" w:rsidRPr="00BE6FAC" w:rsidRDefault="00BE6FAC" w:rsidP="00BE6FAC">
      <w:pPr>
        <w:pStyle w:val="ListParagraph"/>
        <w:spacing w:after="200" w:line="276" w:lineRule="auto"/>
        <w:rPr>
          <w:rFonts w:cs="Arial"/>
        </w:rPr>
      </w:pPr>
    </w:p>
    <w:p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rsidR="006436D3" w:rsidRPr="006436D3" w:rsidRDefault="006436D3" w:rsidP="006436D3">
      <w:pPr>
        <w:pStyle w:val="ListParagraph"/>
        <w:spacing w:after="200" w:line="276" w:lineRule="auto"/>
        <w:rPr>
          <w:rFonts w:eastAsia="Times New Roman" w:cs="Arial"/>
          <w:bCs/>
          <w:sz w:val="22"/>
          <w:szCs w:val="22"/>
        </w:rPr>
      </w:pPr>
    </w:p>
    <w:p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Pr>
          <w:rFonts w:cs="Arial"/>
          <w:bCs/>
          <w:sz w:val="22"/>
          <w:szCs w:val="22"/>
        </w:rPr>
        <w:t>5</w:t>
      </w:r>
    </w:p>
    <w:p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rsidR="006436D3" w:rsidRPr="006436D3" w:rsidRDefault="006436D3" w:rsidP="006436D3">
      <w:pPr>
        <w:pStyle w:val="ListParagraph"/>
        <w:rPr>
          <w:rFonts w:cs="Arial"/>
          <w:bCs/>
          <w:sz w:val="22"/>
          <w:szCs w:val="22"/>
        </w:rPr>
      </w:pPr>
    </w:p>
    <w:p w:rsidR="006436D3" w:rsidRPr="006436D3" w:rsidRDefault="006436D3" w:rsidP="006436D3">
      <w:pPr>
        <w:pStyle w:val="ListParagraph"/>
        <w:spacing w:after="200" w:line="276" w:lineRule="auto"/>
        <w:rPr>
          <w:rFonts w:cs="Arial"/>
          <w:bCs/>
          <w:sz w:val="22"/>
          <w:szCs w:val="22"/>
        </w:rPr>
      </w:pPr>
    </w:p>
    <w:p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rsidR="00F32CAF" w:rsidRPr="006436D3" w:rsidRDefault="00F32CAF" w:rsidP="00825118">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rsidR="00F32CAF" w:rsidRPr="00F32CAF" w:rsidRDefault="00F32CAF" w:rsidP="00F32CAF">
      <w:pPr>
        <w:numPr>
          <w:ilvl w:val="0"/>
          <w:numId w:val="51"/>
        </w:numPr>
        <w:autoSpaceDE w:val="0"/>
        <w:autoSpaceDN w:val="0"/>
        <w:adjustRightInd w:val="0"/>
        <w:spacing w:after="200" w:line="276" w:lineRule="auto"/>
        <w:ind w:left="720"/>
        <w:contextualSpacing/>
        <w:jc w:val="both"/>
        <w:rPr>
          <w:rFonts w:ascii="Arial" w:eastAsia="ヒラギノ角ゴ Pro W3" w:hAnsi="Arial" w:cs="Arial"/>
          <w:color w:val="0000FF"/>
          <w:u w:val="single"/>
        </w:rPr>
      </w:pPr>
      <w:r w:rsidRPr="00F32CAF">
        <w:rPr>
          <w:rFonts w:ascii="Arial" w:eastAsia="Calibri" w:hAnsi="Arial" w:cs="Arial"/>
          <w:bCs/>
          <w:color w:val="000000"/>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40" w:history="1">
        <w:r w:rsidRPr="00F32CAF">
          <w:rPr>
            <w:rFonts w:ascii="Arial" w:eastAsia="ヒラギノ角ゴ Pro W3" w:hAnsi="Arial" w:cs="Arial"/>
            <w:color w:val="0000FF"/>
            <w:u w:val="single"/>
          </w:rPr>
          <w:t>disqualification@ofsted.gov.uk</w:t>
        </w:r>
      </w:hyperlink>
    </w:p>
    <w:p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lastRenderedPageBreak/>
        <w:t>• been cautioned or convicted of a relevant (automatic barring either with or without the right to make representations) offence.</w:t>
      </w:r>
    </w:p>
    <w:p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members of the proprietor body are also recorded on the SCR.</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1" w:name="_Staff_suitability"/>
      <w:bookmarkEnd w:id="61"/>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2" w:name="_Training"/>
      <w:bookmarkStart w:id="63" w:name="_[Updated]_Training"/>
      <w:bookmarkEnd w:id="62"/>
      <w:bookmarkEnd w:id="63"/>
      <w:r w:rsidRPr="00F32CAF">
        <w:rPr>
          <w:rFonts w:ascii="Arial" w:eastAsia="Times New Roman" w:hAnsi="Arial" w:cs="Arial"/>
          <w:b/>
          <w:bCs/>
          <w:lang w:eastAsia="en-GB"/>
        </w:rPr>
        <w:t>Review</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rsidTr="00980E18">
        <w:tc>
          <w:tcPr>
            <w:tcW w:w="9016" w:type="dxa"/>
            <w:gridSpan w:val="4"/>
            <w:shd w:val="clear" w:color="auto" w:fill="auto"/>
          </w:tcPr>
          <w:p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rsidTr="00980E18">
        <w:tc>
          <w:tcPr>
            <w:tcW w:w="9016" w:type="dxa"/>
            <w:gridSpan w:val="4"/>
            <w:shd w:val="clear" w:color="auto" w:fill="C00000"/>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Headteacher/</w:t>
            </w:r>
            <w:r w:rsidR="00F32CAF" w:rsidRPr="00F32CAF">
              <w:rPr>
                <w:rFonts w:ascii="Arial" w:eastAsia="Calibri" w:hAnsi="Arial" w:cs="Arial"/>
                <w:color w:val="000000"/>
              </w:rPr>
              <w:t>Designated Safeguarding Lead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Refresher Course March 2025</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 (s)</w:t>
            </w: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Laura Wilson</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May 2024</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rsidR="00A66D64" w:rsidRDefault="00A66D64"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A66D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Jeanne Bishop</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lastRenderedPageBreak/>
              <w:t>Governor safeguarding Training</w:t>
            </w:r>
          </w:p>
          <w:p w:rsidR="002713E8"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September 2025</w:t>
            </w: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Safeguarding Governor </w:t>
            </w:r>
          </w:p>
          <w:p w:rsidR="00F32CAF" w:rsidRPr="00F32CAF" w:rsidRDefault="00F32CAF" w:rsidP="002713E8">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2713E8" w:rsidRDefault="002713E8" w:rsidP="002713E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Governor safeguarding Training</w:t>
            </w:r>
          </w:p>
          <w:p w:rsidR="00F32CAF" w:rsidRPr="00F32CAF" w:rsidRDefault="002713E8" w:rsidP="002713E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September 2025</w:t>
            </w:r>
          </w:p>
        </w:tc>
      </w:tr>
      <w:tr w:rsidR="00F32CAF" w:rsidRPr="00F32CAF" w:rsidTr="00980E18">
        <w:tc>
          <w:tcPr>
            <w:tcW w:w="3005"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c>
          <w:tcPr>
            <w:tcW w:w="3006" w:type="dxa"/>
            <w:shd w:val="clear" w:color="auto" w:fill="auto"/>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2713E8" w:rsidP="002713E8">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Prevent Duty October 2024</w:t>
            </w:r>
          </w:p>
        </w:tc>
      </w:tr>
      <w:tr w:rsidR="00F32CAF" w:rsidRPr="00F32CAF" w:rsidTr="00980E18">
        <w:tc>
          <w:tcPr>
            <w:tcW w:w="9016" w:type="dxa"/>
            <w:gridSpan w:val="4"/>
            <w:shd w:val="clear" w:color="auto" w:fill="C00000"/>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Default="00F32CAF" w:rsidP="00F32CAF">
            <w:pPr>
              <w:autoSpaceDE w:val="0"/>
              <w:autoSpaceDN w:val="0"/>
              <w:adjustRightInd w:val="0"/>
              <w:spacing w:after="120" w:line="240" w:lineRule="auto"/>
              <w:jc w:val="both"/>
              <w:rPr>
                <w:rFonts w:ascii="Arial" w:eastAsia="Calibri" w:hAnsi="Arial" w:cs="Arial"/>
                <w:color w:val="000000"/>
              </w:rPr>
            </w:pPr>
          </w:p>
          <w:p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rsidR="00F32CAF" w:rsidRDefault="00D31232" w:rsidP="00F32CAF">
            <w:pPr>
              <w:autoSpaceDE w:val="0"/>
              <w:autoSpaceDN w:val="0"/>
              <w:adjustRightInd w:val="0"/>
              <w:spacing w:after="120" w:line="240" w:lineRule="auto"/>
              <w:jc w:val="both"/>
              <w:rPr>
                <w:rFonts w:ascii="Arial" w:eastAsia="Calibri" w:hAnsi="Arial" w:cs="Arial"/>
                <w:color w:val="000000"/>
              </w:rPr>
            </w:pPr>
            <w:hyperlink r:id="rId41" w:history="1">
              <w:r w:rsidR="009A3FB5" w:rsidRPr="00E258F9">
                <w:rPr>
                  <w:rStyle w:val="Hyperlink"/>
                  <w:rFonts w:ascii="Arial" w:eastAsia="Calibri" w:hAnsi="Arial"/>
                </w:rPr>
                <w:t>mash.education@lancashire.gov.uk</w:t>
              </w:r>
            </w:hyperlink>
          </w:p>
          <w:p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rsidR="00F32CAF" w:rsidRPr="00F32CAF" w:rsidRDefault="00D31232" w:rsidP="00F32CAF">
            <w:pPr>
              <w:autoSpaceDE w:val="0"/>
              <w:autoSpaceDN w:val="0"/>
              <w:adjustRightInd w:val="0"/>
              <w:spacing w:after="120" w:line="240" w:lineRule="auto"/>
              <w:jc w:val="both"/>
              <w:rPr>
                <w:rFonts w:ascii="Arial" w:eastAsia="Calibri" w:hAnsi="Arial" w:cs="Arial"/>
                <w:color w:val="000000"/>
              </w:rPr>
            </w:pPr>
            <w:hyperlink r:id="rId42" w:history="1">
              <w:r w:rsidR="00F32CAF" w:rsidRPr="00F32CAF">
                <w:rPr>
                  <w:rFonts w:ascii="Arial" w:eastAsia="Calibri" w:hAnsi="Arial" w:cs="Arial"/>
                  <w:color w:val="0000FF"/>
                  <w:u w:val="single"/>
                </w:rPr>
                <w:t>LADO.admin@lancashire.gov.uk</w:t>
              </w:r>
            </w:hyperlink>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rsidTr="00980E18">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4" w:name="_Hlk15649183"/>
            <w:r w:rsidRPr="00F32CAF">
              <w:rPr>
                <w:rFonts w:ascii="Arial" w:eastAsia="Calibri" w:hAnsi="Arial" w:cs="Arial"/>
                <w:bCs/>
                <w:color w:val="000000"/>
              </w:rPr>
              <w:t>0300 123 6720</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4"/>
          <w:p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rsidTr="00980E18">
        <w:tc>
          <w:tcPr>
            <w:tcW w:w="4508" w:type="dxa"/>
            <w:gridSpan w:val="2"/>
            <w:shd w:val="clear" w:color="auto" w:fill="FFFFFF"/>
          </w:tcPr>
          <w:p w:rsidR="00DF71BD" w:rsidRDefault="00DF71BD" w:rsidP="00F32CAF">
            <w:pPr>
              <w:autoSpaceDE w:val="0"/>
              <w:autoSpaceDN w:val="0"/>
              <w:adjustRightInd w:val="0"/>
              <w:spacing w:after="120" w:line="240" w:lineRule="auto"/>
              <w:jc w:val="both"/>
              <w:rPr>
                <w:rFonts w:ascii="Arial" w:eastAsia="Calibri" w:hAnsi="Arial" w:cs="Arial"/>
                <w:color w:val="000000"/>
              </w:rPr>
            </w:pPr>
          </w:p>
          <w:p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rsidR="00DF71BD" w:rsidRPr="00F32CAF" w:rsidRDefault="00D31232" w:rsidP="00F32CAF">
            <w:pPr>
              <w:autoSpaceDE w:val="0"/>
              <w:autoSpaceDN w:val="0"/>
              <w:adjustRightInd w:val="0"/>
              <w:spacing w:after="120" w:line="240" w:lineRule="auto"/>
              <w:jc w:val="both"/>
              <w:rPr>
                <w:rFonts w:ascii="Arial" w:eastAsia="Calibri" w:hAnsi="Arial" w:cs="Arial"/>
                <w:bCs/>
                <w:color w:val="000000"/>
              </w:rPr>
            </w:pPr>
            <w:hyperlink r:id="rId43"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rsidTr="00980E18">
        <w:tc>
          <w:tcPr>
            <w:tcW w:w="9016" w:type="dxa"/>
            <w:gridSpan w:val="4"/>
            <w:shd w:val="clear" w:color="auto" w:fill="C00000"/>
          </w:tcPr>
          <w:p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rsidR="009B3FCD" w:rsidRPr="00F32CAF" w:rsidRDefault="009B3FCD"/>
    <w:sectPr w:rsidR="009B3FCD" w:rsidRPr="00F32CAF" w:rsidSect="000C5AE1">
      <w:headerReference w:type="default" r:id="rId44"/>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E18" w:rsidRDefault="00980E18" w:rsidP="00317C25">
      <w:pPr>
        <w:spacing w:after="0" w:line="240" w:lineRule="auto"/>
      </w:pPr>
      <w:r>
        <w:separator/>
      </w:r>
    </w:p>
  </w:endnote>
  <w:endnote w:type="continuationSeparator" w:id="0">
    <w:p w:rsidR="00980E18" w:rsidRDefault="00980E18"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E18" w:rsidRDefault="00980E18" w:rsidP="00317C25">
      <w:pPr>
        <w:spacing w:after="0" w:line="240" w:lineRule="auto"/>
      </w:pPr>
      <w:r>
        <w:separator/>
      </w:r>
    </w:p>
  </w:footnote>
  <w:footnote w:type="continuationSeparator" w:id="0">
    <w:p w:rsidR="00980E18" w:rsidRDefault="00980E18"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0E18" w:rsidRPr="000C5AE1" w:rsidRDefault="00980E18"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B84592A"/>
    <w:multiLevelType w:val="hybridMultilevel"/>
    <w:tmpl w:val="E01C5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4C8308CA"/>
    <w:multiLevelType w:val="hybridMultilevel"/>
    <w:tmpl w:val="CB9A5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0"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9"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64"/>
  </w:num>
  <w:num w:numId="4">
    <w:abstractNumId w:val="58"/>
  </w:num>
  <w:num w:numId="5">
    <w:abstractNumId w:val="28"/>
  </w:num>
  <w:num w:numId="6">
    <w:abstractNumId w:val="48"/>
  </w:num>
  <w:num w:numId="7">
    <w:abstractNumId w:val="46"/>
  </w:num>
  <w:num w:numId="8">
    <w:abstractNumId w:val="2"/>
  </w:num>
  <w:num w:numId="9">
    <w:abstractNumId w:val="51"/>
  </w:num>
  <w:num w:numId="10">
    <w:abstractNumId w:val="49"/>
  </w:num>
  <w:num w:numId="11">
    <w:abstractNumId w:val="14"/>
  </w:num>
  <w:num w:numId="12">
    <w:abstractNumId w:val="26"/>
  </w:num>
  <w:num w:numId="13">
    <w:abstractNumId w:val="41"/>
  </w:num>
  <w:num w:numId="14">
    <w:abstractNumId w:val="68"/>
  </w:num>
  <w:num w:numId="15">
    <w:abstractNumId w:val="7"/>
  </w:num>
  <w:num w:numId="16">
    <w:abstractNumId w:val="5"/>
  </w:num>
  <w:num w:numId="17">
    <w:abstractNumId w:val="24"/>
  </w:num>
  <w:num w:numId="18">
    <w:abstractNumId w:val="8"/>
  </w:num>
  <w:num w:numId="19">
    <w:abstractNumId w:val="42"/>
  </w:num>
  <w:num w:numId="20">
    <w:abstractNumId w:val="25"/>
  </w:num>
  <w:num w:numId="21">
    <w:abstractNumId w:val="70"/>
  </w:num>
  <w:num w:numId="22">
    <w:abstractNumId w:val="11"/>
  </w:num>
  <w:num w:numId="23">
    <w:abstractNumId w:val="43"/>
  </w:num>
  <w:num w:numId="24">
    <w:abstractNumId w:val="50"/>
  </w:num>
  <w:num w:numId="25">
    <w:abstractNumId w:val="17"/>
  </w:num>
  <w:num w:numId="26">
    <w:abstractNumId w:val="63"/>
  </w:num>
  <w:num w:numId="27">
    <w:abstractNumId w:val="33"/>
  </w:num>
  <w:num w:numId="28">
    <w:abstractNumId w:val="9"/>
  </w:num>
  <w:num w:numId="29">
    <w:abstractNumId w:val="55"/>
  </w:num>
  <w:num w:numId="30">
    <w:abstractNumId w:val="66"/>
  </w:num>
  <w:num w:numId="31">
    <w:abstractNumId w:val="12"/>
  </w:num>
  <w:num w:numId="32">
    <w:abstractNumId w:val="0"/>
  </w:num>
  <w:num w:numId="33">
    <w:abstractNumId w:val="6"/>
  </w:num>
  <w:num w:numId="34">
    <w:abstractNumId w:val="56"/>
  </w:num>
  <w:num w:numId="35">
    <w:abstractNumId w:val="52"/>
  </w:num>
  <w:num w:numId="36">
    <w:abstractNumId w:val="31"/>
  </w:num>
  <w:num w:numId="37">
    <w:abstractNumId w:val="35"/>
  </w:num>
  <w:num w:numId="38">
    <w:abstractNumId w:val="16"/>
  </w:num>
  <w:num w:numId="39">
    <w:abstractNumId w:val="10"/>
  </w:num>
  <w:num w:numId="40">
    <w:abstractNumId w:val="53"/>
  </w:num>
  <w:num w:numId="41">
    <w:abstractNumId w:val="65"/>
  </w:num>
  <w:num w:numId="42">
    <w:abstractNumId w:val="59"/>
  </w:num>
  <w:num w:numId="43">
    <w:abstractNumId w:val="37"/>
  </w:num>
  <w:num w:numId="44">
    <w:abstractNumId w:val="32"/>
  </w:num>
  <w:num w:numId="45">
    <w:abstractNumId w:val="29"/>
  </w:num>
  <w:num w:numId="46">
    <w:abstractNumId w:val="19"/>
  </w:num>
  <w:num w:numId="47">
    <w:abstractNumId w:val="18"/>
  </w:num>
  <w:num w:numId="48">
    <w:abstractNumId w:val="60"/>
  </w:num>
  <w:num w:numId="49">
    <w:abstractNumId w:val="61"/>
  </w:num>
  <w:num w:numId="50">
    <w:abstractNumId w:val="67"/>
  </w:num>
  <w:num w:numId="51">
    <w:abstractNumId w:val="1"/>
  </w:num>
  <w:num w:numId="52">
    <w:abstractNumId w:val="21"/>
  </w:num>
  <w:num w:numId="53">
    <w:abstractNumId w:val="3"/>
  </w:num>
  <w:num w:numId="54">
    <w:abstractNumId w:val="36"/>
  </w:num>
  <w:num w:numId="55">
    <w:abstractNumId w:val="45"/>
  </w:num>
  <w:num w:numId="56">
    <w:abstractNumId w:val="47"/>
  </w:num>
  <w:num w:numId="57">
    <w:abstractNumId w:val="4"/>
  </w:num>
  <w:num w:numId="58">
    <w:abstractNumId w:val="27"/>
  </w:num>
  <w:num w:numId="59">
    <w:abstractNumId w:val="30"/>
  </w:num>
  <w:num w:numId="60">
    <w:abstractNumId w:val="57"/>
  </w:num>
  <w:num w:numId="61">
    <w:abstractNumId w:val="20"/>
  </w:num>
  <w:num w:numId="62">
    <w:abstractNumId w:val="54"/>
  </w:num>
  <w:num w:numId="63">
    <w:abstractNumId w:val="62"/>
  </w:num>
  <w:num w:numId="64">
    <w:abstractNumId w:val="15"/>
  </w:num>
  <w:num w:numId="65">
    <w:abstractNumId w:val="38"/>
  </w:num>
  <w:num w:numId="66">
    <w:abstractNumId w:val="13"/>
  </w:num>
  <w:num w:numId="67">
    <w:abstractNumId w:val="22"/>
  </w:num>
  <w:num w:numId="68">
    <w:abstractNumId w:val="69"/>
  </w:num>
  <w:num w:numId="69">
    <w:abstractNumId w:val="44"/>
  </w:num>
  <w:num w:numId="70">
    <w:abstractNumId w:val="39"/>
  </w:num>
  <w:num w:numId="71">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85274"/>
    <w:rsid w:val="000C49BE"/>
    <w:rsid w:val="000C5AE1"/>
    <w:rsid w:val="001139F8"/>
    <w:rsid w:val="00170F28"/>
    <w:rsid w:val="001725B1"/>
    <w:rsid w:val="00193F38"/>
    <w:rsid w:val="001E293D"/>
    <w:rsid w:val="001E6090"/>
    <w:rsid w:val="001E790B"/>
    <w:rsid w:val="001F1B36"/>
    <w:rsid w:val="00210108"/>
    <w:rsid w:val="00225E40"/>
    <w:rsid w:val="00230641"/>
    <w:rsid w:val="00242314"/>
    <w:rsid w:val="002460B2"/>
    <w:rsid w:val="002506D6"/>
    <w:rsid w:val="00256610"/>
    <w:rsid w:val="002713E8"/>
    <w:rsid w:val="00281316"/>
    <w:rsid w:val="00287995"/>
    <w:rsid w:val="002A14D3"/>
    <w:rsid w:val="00304E3B"/>
    <w:rsid w:val="00317C25"/>
    <w:rsid w:val="00352E72"/>
    <w:rsid w:val="0035398D"/>
    <w:rsid w:val="003740E5"/>
    <w:rsid w:val="00380842"/>
    <w:rsid w:val="003B2D13"/>
    <w:rsid w:val="003B3B61"/>
    <w:rsid w:val="003B512E"/>
    <w:rsid w:val="003C068A"/>
    <w:rsid w:val="00430396"/>
    <w:rsid w:val="0044422C"/>
    <w:rsid w:val="00453438"/>
    <w:rsid w:val="004A4F5C"/>
    <w:rsid w:val="004C0217"/>
    <w:rsid w:val="004D14E0"/>
    <w:rsid w:val="00511991"/>
    <w:rsid w:val="0051420E"/>
    <w:rsid w:val="00522E29"/>
    <w:rsid w:val="0053753A"/>
    <w:rsid w:val="00545FCD"/>
    <w:rsid w:val="00565850"/>
    <w:rsid w:val="005D6525"/>
    <w:rsid w:val="005F5FE9"/>
    <w:rsid w:val="006236F6"/>
    <w:rsid w:val="006436D3"/>
    <w:rsid w:val="006577D0"/>
    <w:rsid w:val="00683477"/>
    <w:rsid w:val="0072373A"/>
    <w:rsid w:val="007302C7"/>
    <w:rsid w:val="00785637"/>
    <w:rsid w:val="007B6088"/>
    <w:rsid w:val="007C6538"/>
    <w:rsid w:val="0080230E"/>
    <w:rsid w:val="00825118"/>
    <w:rsid w:val="00835960"/>
    <w:rsid w:val="0085431E"/>
    <w:rsid w:val="00874664"/>
    <w:rsid w:val="00885F6F"/>
    <w:rsid w:val="008A400B"/>
    <w:rsid w:val="008C3FC8"/>
    <w:rsid w:val="008C693E"/>
    <w:rsid w:val="00910631"/>
    <w:rsid w:val="00980E18"/>
    <w:rsid w:val="009A3FB5"/>
    <w:rsid w:val="009B3FCD"/>
    <w:rsid w:val="009F38C6"/>
    <w:rsid w:val="00A06A55"/>
    <w:rsid w:val="00A21E2C"/>
    <w:rsid w:val="00A5198A"/>
    <w:rsid w:val="00A66D64"/>
    <w:rsid w:val="00A759C1"/>
    <w:rsid w:val="00AB118F"/>
    <w:rsid w:val="00AF1615"/>
    <w:rsid w:val="00B20266"/>
    <w:rsid w:val="00B651F6"/>
    <w:rsid w:val="00B65241"/>
    <w:rsid w:val="00B84A8D"/>
    <w:rsid w:val="00B87695"/>
    <w:rsid w:val="00BD43BB"/>
    <w:rsid w:val="00BE6FAC"/>
    <w:rsid w:val="00D0404D"/>
    <w:rsid w:val="00D31232"/>
    <w:rsid w:val="00D820E1"/>
    <w:rsid w:val="00DE66B7"/>
    <w:rsid w:val="00DF71BD"/>
    <w:rsid w:val="00E83FEF"/>
    <w:rsid w:val="00E95AF5"/>
    <w:rsid w:val="00EB38E2"/>
    <w:rsid w:val="00EB56A5"/>
    <w:rsid w:val="00F26918"/>
    <w:rsid w:val="00F32CAF"/>
    <w:rsid w:val="00F35E2E"/>
    <w:rsid w:val="00F54B46"/>
    <w:rsid w:val="00F639A8"/>
    <w:rsid w:val="00F81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89B74EE"/>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package" Target="embeddings/Microsoft_Excel_Worksheet.xlsx"/><Relationship Id="rId39" Type="http://schemas.openxmlformats.org/officeDocument/2006/relationships/hyperlink" Target="https://my.apps.lancashire.gov.uk/w/webpage/request?form=management_of_allegations_notification" TargetMode="External"/><Relationship Id="rId21" Type="http://schemas.openxmlformats.org/officeDocument/2006/relationships/hyperlink" Target="https://panlancashirescp.trixonline.co.uk/chapter/concealed-and-denied-pregnancies" TargetMode="External"/><Relationship Id="rId34" Type="http://schemas.openxmlformats.org/officeDocument/2006/relationships/hyperlink" Target="https://www.ceopeducation.co.uk/globalassets/professional/guidance/nca_financially_motivated_sexual_extortion_alert_education_eng.pdf" TargetMode="External"/><Relationship Id="rId42" Type="http://schemas.openxmlformats.org/officeDocument/2006/relationships/hyperlink" Target="mailto:LADO.admin@lancashire.gov.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9"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testfiltering.com/" TargetMode="External"/><Relationship Id="rId32" Type="http://schemas.openxmlformats.org/officeDocument/2006/relationships/hyperlink" Target="https://panlancashirescp.trixonline.co.uk/chapter/harmful-sexual-behaviour" TargetMode="External"/><Relationship Id="rId37" Type="http://schemas.openxmlformats.org/officeDocument/2006/relationships/hyperlink" Target="https://panlancashirescp.trixonline.co.uk/chapter/allegations-against-staff-or-volunteers" TargetMode="External"/><Relationship Id="rId40" Type="http://schemas.openxmlformats.org/officeDocument/2006/relationships/hyperlink" Target="mailto:disqualification@ofsted.gov.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8" Type="http://schemas.openxmlformats.org/officeDocument/2006/relationships/image" Target="media/image3.emf"/><Relationship Id="rId36" Type="http://schemas.openxmlformats.org/officeDocument/2006/relationships/hyperlink" Target="https://panlancashirescp.trixonline.co.uk/chapter/conflict-resolution-policy"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panlancashirescp.trixonline.co.uk/chapter/children-missing-from-care-home-and-education" TargetMode="External"/><Relationship Id="rId31" Type="http://schemas.openxmlformats.org/officeDocument/2006/relationships/hyperlink" Target="https://www.nicco.org.uk/directory-of-resources"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7"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0" Type="http://schemas.openxmlformats.org/officeDocument/2006/relationships/hyperlink" Target="https://lancashiresafeguardingpartnership.org.uk/p/toolkits/private-fostering" TargetMode="External"/><Relationship Id="rId35" Type="http://schemas.openxmlformats.org/officeDocument/2006/relationships/hyperlink" Target="https://www.gov.uk/government/publications/keeping-children-safe-in-out-of-school-settings-code-of-practice" TargetMode="External"/><Relationship Id="rId43" Type="http://schemas.openxmlformats.org/officeDocument/2006/relationships/hyperlink" Target="mailto:Prevent.team@blackburn.gov.uk"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gov.uk/government/publications/pace-code-a-2023" TargetMode="External"/><Relationship Id="rId17" Type="http://schemas.openxmlformats.org/officeDocument/2006/relationships/hyperlink" Target="http://www.operationencompass.org" TargetMode="External"/><Relationship Id="rId25" Type="http://schemas.openxmlformats.org/officeDocument/2006/relationships/image" Target="media/image2.emf"/><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yperlink" Target="https://www.lancashire.gov.uk/practitioners/supporting-children-and-families/safeguarding-children/local-authority-designated-officer/" TargetMode="External"/><Relationship Id="rId46" Type="http://schemas.openxmlformats.org/officeDocument/2006/relationships/theme" Target="theme/theme1.xml"/><Relationship Id="rId2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1" Type="http://schemas.openxmlformats.org/officeDocument/2006/relationships/hyperlink" Target="mailto:mash.educatio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18622-B7DA-48F7-9C04-789255BCCB06}">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36</Pages>
  <Words>15337</Words>
  <Characters>87423</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Head</cp:lastModifiedBy>
  <cp:revision>2</cp:revision>
  <dcterms:created xsi:type="dcterms:W3CDTF">2025-12-03T15:34:00Z</dcterms:created>
  <dcterms:modified xsi:type="dcterms:W3CDTF">2025-12-03T15:34:00Z</dcterms:modified>
</cp:coreProperties>
</file>